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8C978" w14:textId="196081E7" w:rsidR="00983B1A" w:rsidRPr="00983B1A" w:rsidRDefault="00983B1A" w:rsidP="00983B1A">
      <w:pPr>
        <w:jc w:val="center"/>
        <w:rPr>
          <w:rFonts w:ascii="Aptos" w:hAnsi="Aptos"/>
          <w:b/>
          <w:bCs/>
          <w:sz w:val="32"/>
          <w:szCs w:val="32"/>
          <w:lang w:val="en-US"/>
        </w:rPr>
      </w:pPr>
      <w:r w:rsidRPr="00983B1A">
        <w:rPr>
          <w:rFonts w:ascii="Aptos" w:hAnsi="Aptos"/>
          <w:b/>
          <w:bCs/>
          <w:sz w:val="32"/>
          <w:szCs w:val="32"/>
          <w:lang w:val="en-US"/>
        </w:rPr>
        <w:t>Harju 2</w:t>
      </w:r>
      <w:r w:rsidR="006F32DE">
        <w:rPr>
          <w:rFonts w:ascii="Aptos" w:hAnsi="Aptos"/>
          <w:b/>
          <w:bCs/>
          <w:sz w:val="32"/>
          <w:szCs w:val="32"/>
          <w:lang w:val="en-US"/>
        </w:rPr>
        <w:t xml:space="preserve"> </w:t>
      </w:r>
      <w:proofErr w:type="spellStart"/>
      <w:r w:rsidRPr="00983B1A">
        <w:rPr>
          <w:rFonts w:ascii="Aptos" w:hAnsi="Aptos"/>
          <w:b/>
          <w:bCs/>
          <w:sz w:val="32"/>
          <w:szCs w:val="32"/>
          <w:lang w:val="en-US"/>
        </w:rPr>
        <w:t>vedude</w:t>
      </w:r>
      <w:proofErr w:type="spellEnd"/>
      <w:r w:rsidRPr="00983B1A">
        <w:rPr>
          <w:rFonts w:ascii="Aptos" w:hAnsi="Aptos"/>
          <w:b/>
          <w:bCs/>
          <w:sz w:val="32"/>
          <w:szCs w:val="32"/>
          <w:lang w:val="en-US"/>
        </w:rPr>
        <w:t xml:space="preserve"> </w:t>
      </w:r>
      <w:proofErr w:type="spellStart"/>
      <w:r w:rsidRPr="00983B1A">
        <w:rPr>
          <w:rFonts w:ascii="Aptos" w:hAnsi="Aptos"/>
          <w:b/>
          <w:bCs/>
          <w:sz w:val="32"/>
          <w:szCs w:val="32"/>
          <w:lang w:val="en-US"/>
        </w:rPr>
        <w:t>projekt</w:t>
      </w:r>
      <w:proofErr w:type="spellEnd"/>
    </w:p>
    <w:p w14:paraId="3B25B290" w14:textId="77777777" w:rsidR="00983B1A" w:rsidRPr="00983B1A" w:rsidRDefault="00983B1A" w:rsidP="00983B1A">
      <w:pPr>
        <w:jc w:val="center"/>
        <w:rPr>
          <w:rFonts w:ascii="Aptos" w:hAnsi="Aptos"/>
          <w:lang w:val="en-US"/>
        </w:rPr>
      </w:pPr>
    </w:p>
    <w:p w14:paraId="569ACC03" w14:textId="4FC2C04B" w:rsidR="00983B1A" w:rsidRPr="00983B1A" w:rsidRDefault="00983B1A" w:rsidP="00983B1A">
      <w:pPr>
        <w:pStyle w:val="ListParagraph"/>
        <w:numPr>
          <w:ilvl w:val="0"/>
          <w:numId w:val="33"/>
        </w:numPr>
        <w:rPr>
          <w:rFonts w:ascii="Aptos" w:hAnsi="Aptos"/>
          <w:b/>
          <w:bCs/>
          <w:sz w:val="24"/>
          <w:szCs w:val="24"/>
          <w:lang w:val="en-US"/>
        </w:rPr>
      </w:pPr>
      <w:proofErr w:type="spellStart"/>
      <w:r w:rsidRPr="00983B1A">
        <w:rPr>
          <w:rFonts w:ascii="Aptos" w:hAnsi="Aptos"/>
          <w:b/>
          <w:bCs/>
          <w:sz w:val="24"/>
          <w:szCs w:val="24"/>
          <w:lang w:val="en-US"/>
        </w:rPr>
        <w:t>Nõuded</w:t>
      </w:r>
      <w:proofErr w:type="spellEnd"/>
    </w:p>
    <w:p w14:paraId="2E985085" w14:textId="77777777" w:rsidR="00983B1A" w:rsidRPr="00983B1A" w:rsidRDefault="00983B1A" w:rsidP="00983B1A">
      <w:pPr>
        <w:pStyle w:val="ListParagraph"/>
        <w:rPr>
          <w:rFonts w:ascii="Aptos" w:hAnsi="Aptos"/>
          <w:lang w:val="en-US"/>
        </w:rPr>
      </w:pPr>
    </w:p>
    <w:p w14:paraId="248581FB" w14:textId="2C088A5F" w:rsidR="00983B1A" w:rsidRPr="00983B1A" w:rsidRDefault="00983B1A" w:rsidP="00983B1A">
      <w:pPr>
        <w:pStyle w:val="ListParagraph"/>
        <w:numPr>
          <w:ilvl w:val="0"/>
          <w:numId w:val="34"/>
        </w:numPr>
        <w:jc w:val="both"/>
        <w:rPr>
          <w:rFonts w:ascii="Aptos" w:hAnsi="Aptos"/>
          <w:lang w:val="en-US"/>
        </w:rPr>
      </w:pPr>
      <w:proofErr w:type="spellStart"/>
      <w:r w:rsidRPr="00983B1A">
        <w:rPr>
          <w:rFonts w:ascii="Aptos" w:hAnsi="Aptos"/>
          <w:lang w:val="en-US"/>
        </w:rPr>
        <w:t>Kooskõlastama</w:t>
      </w:r>
      <w:proofErr w:type="spellEnd"/>
      <w:r w:rsidRPr="00983B1A">
        <w:rPr>
          <w:rFonts w:ascii="Aptos" w:hAnsi="Aptos"/>
          <w:lang w:val="en-US"/>
        </w:rPr>
        <w:t xml:space="preserve"> ja </w:t>
      </w:r>
      <w:proofErr w:type="spellStart"/>
      <w:r w:rsidRPr="00983B1A">
        <w:rPr>
          <w:rFonts w:ascii="Aptos" w:hAnsi="Aptos"/>
          <w:lang w:val="en-US"/>
        </w:rPr>
        <w:t>põhjendama</w:t>
      </w:r>
      <w:proofErr w:type="spellEnd"/>
      <w:r w:rsidRPr="00983B1A">
        <w:rPr>
          <w:rFonts w:ascii="Aptos" w:hAnsi="Aptos"/>
          <w:lang w:val="en-US"/>
        </w:rPr>
        <w:t xml:space="preserve"> OJV, </w:t>
      </w:r>
      <w:proofErr w:type="spellStart"/>
      <w:r w:rsidRPr="00983B1A">
        <w:rPr>
          <w:rFonts w:ascii="Aptos" w:hAnsi="Aptos"/>
          <w:lang w:val="en-US"/>
        </w:rPr>
        <w:t>Tellija</w:t>
      </w:r>
      <w:proofErr w:type="spellEnd"/>
      <w:r w:rsidRPr="00983B1A">
        <w:rPr>
          <w:rFonts w:ascii="Aptos" w:hAnsi="Aptos"/>
          <w:lang w:val="en-US"/>
        </w:rPr>
        <w:t xml:space="preserve"> ja tee </w:t>
      </w:r>
      <w:proofErr w:type="spellStart"/>
      <w:r w:rsidRPr="00983B1A">
        <w:rPr>
          <w:rFonts w:ascii="Aptos" w:hAnsi="Aptos"/>
          <w:lang w:val="en-US"/>
        </w:rPr>
        <w:t>omanikuga</w:t>
      </w:r>
      <w:proofErr w:type="spellEnd"/>
      <w:r w:rsidRPr="00983B1A">
        <w:rPr>
          <w:rFonts w:ascii="Aptos" w:hAnsi="Aptos"/>
          <w:lang w:val="en-US"/>
        </w:rPr>
        <w:t xml:space="preserve"> </w:t>
      </w:r>
      <w:proofErr w:type="spellStart"/>
      <w:r w:rsidRPr="00983B1A">
        <w:rPr>
          <w:rFonts w:ascii="Aptos" w:hAnsi="Aptos"/>
          <w:lang w:val="en-US"/>
        </w:rPr>
        <w:t>massvedude</w:t>
      </w:r>
      <w:proofErr w:type="spellEnd"/>
      <w:r w:rsidRPr="00983B1A">
        <w:rPr>
          <w:rFonts w:ascii="Aptos" w:hAnsi="Aptos"/>
          <w:lang w:val="en-US"/>
        </w:rPr>
        <w:t xml:space="preserve"> </w:t>
      </w:r>
      <w:proofErr w:type="spellStart"/>
      <w:r w:rsidRPr="00983B1A">
        <w:rPr>
          <w:rFonts w:ascii="Aptos" w:hAnsi="Aptos"/>
          <w:lang w:val="en-US"/>
        </w:rPr>
        <w:t>marsruudid</w:t>
      </w:r>
      <w:proofErr w:type="spellEnd"/>
      <w:r w:rsidRPr="00983B1A">
        <w:rPr>
          <w:rFonts w:ascii="Aptos" w:hAnsi="Aptos"/>
          <w:lang w:val="en-US"/>
        </w:rPr>
        <w:t>.</w:t>
      </w:r>
    </w:p>
    <w:p w14:paraId="30D83F0B" w14:textId="77777777" w:rsidR="00983B1A" w:rsidRPr="00983B1A" w:rsidRDefault="00983B1A" w:rsidP="00983B1A">
      <w:pPr>
        <w:pStyle w:val="ListParagraph"/>
        <w:numPr>
          <w:ilvl w:val="0"/>
          <w:numId w:val="34"/>
        </w:numPr>
        <w:jc w:val="both"/>
        <w:rPr>
          <w:rFonts w:ascii="Aptos" w:hAnsi="Aptos"/>
          <w:lang w:val="en-US"/>
        </w:rPr>
      </w:pPr>
      <w:proofErr w:type="spellStart"/>
      <w:r w:rsidRPr="00983B1A">
        <w:rPr>
          <w:rFonts w:ascii="Aptos" w:hAnsi="Aptos"/>
          <w:lang w:val="en-US"/>
        </w:rPr>
        <w:t>Tellija</w:t>
      </w:r>
      <w:proofErr w:type="spellEnd"/>
      <w:r w:rsidRPr="00983B1A">
        <w:rPr>
          <w:rFonts w:ascii="Aptos" w:hAnsi="Aptos"/>
          <w:lang w:val="en-US"/>
        </w:rPr>
        <w:t xml:space="preserve"> </w:t>
      </w:r>
      <w:proofErr w:type="spellStart"/>
      <w:r w:rsidRPr="00983B1A">
        <w:rPr>
          <w:rFonts w:ascii="Aptos" w:hAnsi="Aptos"/>
          <w:lang w:val="en-US"/>
        </w:rPr>
        <w:t>või</w:t>
      </w:r>
      <w:proofErr w:type="spellEnd"/>
      <w:r w:rsidRPr="00983B1A">
        <w:rPr>
          <w:rFonts w:ascii="Aptos" w:hAnsi="Aptos"/>
          <w:lang w:val="en-US"/>
        </w:rPr>
        <w:t xml:space="preserve"> OJV </w:t>
      </w:r>
      <w:proofErr w:type="spellStart"/>
      <w:r w:rsidRPr="00983B1A">
        <w:rPr>
          <w:rFonts w:ascii="Aptos" w:hAnsi="Aptos"/>
          <w:lang w:val="en-US"/>
        </w:rPr>
        <w:t>võib</w:t>
      </w:r>
      <w:proofErr w:type="spellEnd"/>
      <w:r w:rsidRPr="00983B1A">
        <w:rPr>
          <w:rFonts w:ascii="Aptos" w:hAnsi="Aptos"/>
          <w:lang w:val="en-US"/>
        </w:rPr>
        <w:t xml:space="preserve"> </w:t>
      </w:r>
      <w:proofErr w:type="spellStart"/>
      <w:r w:rsidRPr="00983B1A">
        <w:rPr>
          <w:rFonts w:ascii="Aptos" w:hAnsi="Aptos"/>
          <w:lang w:val="en-US"/>
        </w:rPr>
        <w:t>nõuda</w:t>
      </w:r>
      <w:proofErr w:type="spellEnd"/>
      <w:r w:rsidRPr="00983B1A">
        <w:rPr>
          <w:rFonts w:ascii="Aptos" w:hAnsi="Aptos"/>
          <w:lang w:val="en-US"/>
        </w:rPr>
        <w:t xml:space="preserve"> </w:t>
      </w:r>
      <w:proofErr w:type="spellStart"/>
      <w:r w:rsidRPr="00983B1A">
        <w:rPr>
          <w:rFonts w:ascii="Aptos" w:hAnsi="Aptos"/>
          <w:lang w:val="en-US"/>
        </w:rPr>
        <w:t>ühe</w:t>
      </w:r>
      <w:proofErr w:type="spellEnd"/>
      <w:r w:rsidRPr="00983B1A">
        <w:rPr>
          <w:rFonts w:ascii="Aptos" w:hAnsi="Aptos"/>
          <w:lang w:val="en-US"/>
        </w:rPr>
        <w:t>/</w:t>
      </w:r>
      <w:proofErr w:type="spellStart"/>
      <w:r w:rsidRPr="00983B1A">
        <w:rPr>
          <w:rFonts w:ascii="Aptos" w:hAnsi="Aptos"/>
          <w:lang w:val="en-US"/>
        </w:rPr>
        <w:t>teise</w:t>
      </w:r>
      <w:proofErr w:type="spellEnd"/>
      <w:r w:rsidRPr="00983B1A">
        <w:rPr>
          <w:rFonts w:ascii="Aptos" w:hAnsi="Aptos"/>
          <w:lang w:val="en-US"/>
        </w:rPr>
        <w:t xml:space="preserve"> </w:t>
      </w:r>
      <w:proofErr w:type="spellStart"/>
      <w:r w:rsidRPr="00983B1A">
        <w:rPr>
          <w:rFonts w:ascii="Aptos" w:hAnsi="Aptos"/>
          <w:lang w:val="en-US"/>
        </w:rPr>
        <w:t>marsruudi</w:t>
      </w:r>
      <w:proofErr w:type="spellEnd"/>
      <w:r w:rsidRPr="00983B1A">
        <w:rPr>
          <w:rFonts w:ascii="Aptos" w:hAnsi="Aptos"/>
          <w:lang w:val="en-US"/>
        </w:rPr>
        <w:t xml:space="preserve"> </w:t>
      </w:r>
      <w:proofErr w:type="spellStart"/>
      <w:r w:rsidRPr="00983B1A">
        <w:rPr>
          <w:rFonts w:ascii="Aptos" w:hAnsi="Aptos"/>
          <w:lang w:val="en-US"/>
        </w:rPr>
        <w:t>eelised</w:t>
      </w:r>
      <w:proofErr w:type="spellEnd"/>
      <w:r w:rsidRPr="00983B1A">
        <w:rPr>
          <w:rFonts w:ascii="Aptos" w:hAnsi="Aptos"/>
          <w:lang w:val="en-US"/>
        </w:rPr>
        <w:t>/</w:t>
      </w:r>
      <w:proofErr w:type="spellStart"/>
      <w:r w:rsidRPr="00983B1A">
        <w:rPr>
          <w:rFonts w:ascii="Aptos" w:hAnsi="Aptos"/>
          <w:lang w:val="en-US"/>
        </w:rPr>
        <w:t>puudused</w:t>
      </w:r>
      <w:proofErr w:type="spellEnd"/>
      <w:r w:rsidRPr="00983B1A">
        <w:rPr>
          <w:rFonts w:ascii="Aptos" w:hAnsi="Aptos"/>
          <w:lang w:val="en-US"/>
        </w:rPr>
        <w:t xml:space="preserve">, </w:t>
      </w:r>
      <w:proofErr w:type="spellStart"/>
      <w:r w:rsidRPr="00983B1A">
        <w:rPr>
          <w:rFonts w:ascii="Aptos" w:hAnsi="Aptos"/>
          <w:lang w:val="en-US"/>
        </w:rPr>
        <w:t>katete</w:t>
      </w:r>
      <w:proofErr w:type="spellEnd"/>
      <w:r w:rsidRPr="00983B1A">
        <w:rPr>
          <w:rFonts w:ascii="Aptos" w:hAnsi="Aptos"/>
          <w:lang w:val="en-US"/>
        </w:rPr>
        <w:t xml:space="preserve"> </w:t>
      </w:r>
      <w:proofErr w:type="spellStart"/>
      <w:r w:rsidRPr="00983B1A">
        <w:rPr>
          <w:rFonts w:ascii="Aptos" w:hAnsi="Aptos"/>
          <w:lang w:val="en-US"/>
        </w:rPr>
        <w:t>orienteeruvad</w:t>
      </w:r>
      <w:proofErr w:type="spellEnd"/>
      <w:r w:rsidRPr="00983B1A">
        <w:rPr>
          <w:rFonts w:ascii="Aptos" w:hAnsi="Aptos"/>
          <w:lang w:val="en-US"/>
        </w:rPr>
        <w:t xml:space="preserve"> </w:t>
      </w:r>
      <w:proofErr w:type="spellStart"/>
      <w:r w:rsidRPr="00983B1A">
        <w:rPr>
          <w:rFonts w:ascii="Aptos" w:hAnsi="Aptos"/>
          <w:lang w:val="en-US"/>
        </w:rPr>
        <w:t>taastamistööde</w:t>
      </w:r>
      <w:proofErr w:type="spellEnd"/>
      <w:r w:rsidRPr="00983B1A">
        <w:rPr>
          <w:rFonts w:ascii="Aptos" w:hAnsi="Aptos"/>
          <w:lang w:val="en-US"/>
        </w:rPr>
        <w:t xml:space="preserve"> </w:t>
      </w:r>
      <w:proofErr w:type="spellStart"/>
      <w:r w:rsidRPr="00983B1A">
        <w:rPr>
          <w:rFonts w:ascii="Aptos" w:hAnsi="Aptos"/>
          <w:lang w:val="en-US"/>
        </w:rPr>
        <w:t>kalkulatsioonid</w:t>
      </w:r>
      <w:proofErr w:type="spellEnd"/>
      <w:r w:rsidRPr="00983B1A">
        <w:rPr>
          <w:rFonts w:ascii="Aptos" w:hAnsi="Aptos"/>
          <w:lang w:val="en-US"/>
        </w:rPr>
        <w:t>.</w:t>
      </w:r>
    </w:p>
    <w:p w14:paraId="72F7600F" w14:textId="77777777" w:rsidR="00983B1A" w:rsidRPr="00983B1A" w:rsidRDefault="00983B1A" w:rsidP="00983B1A">
      <w:pPr>
        <w:pStyle w:val="ListParagraph"/>
        <w:numPr>
          <w:ilvl w:val="0"/>
          <w:numId w:val="34"/>
        </w:numPr>
        <w:jc w:val="both"/>
        <w:rPr>
          <w:rFonts w:ascii="Aptos" w:hAnsi="Aptos"/>
          <w:lang w:val="en-US"/>
        </w:rPr>
      </w:pPr>
      <w:proofErr w:type="spellStart"/>
      <w:r w:rsidRPr="00983B1A">
        <w:rPr>
          <w:rFonts w:ascii="Aptos" w:hAnsi="Aptos"/>
          <w:lang w:val="en-US"/>
        </w:rPr>
        <w:t>Esimene</w:t>
      </w:r>
      <w:proofErr w:type="spellEnd"/>
      <w:r w:rsidRPr="00983B1A">
        <w:rPr>
          <w:rFonts w:ascii="Aptos" w:hAnsi="Aptos"/>
          <w:lang w:val="en-US"/>
        </w:rPr>
        <w:t xml:space="preserve"> </w:t>
      </w:r>
      <w:proofErr w:type="spellStart"/>
      <w:r w:rsidRPr="00983B1A">
        <w:rPr>
          <w:rFonts w:ascii="Aptos" w:hAnsi="Aptos"/>
          <w:lang w:val="en-US"/>
        </w:rPr>
        <w:t>eelistus</w:t>
      </w:r>
      <w:proofErr w:type="spellEnd"/>
      <w:r w:rsidRPr="00983B1A">
        <w:rPr>
          <w:rFonts w:ascii="Aptos" w:hAnsi="Aptos"/>
          <w:lang w:val="en-US"/>
        </w:rPr>
        <w:t xml:space="preserve"> </w:t>
      </w:r>
      <w:proofErr w:type="spellStart"/>
      <w:r w:rsidRPr="00983B1A">
        <w:rPr>
          <w:rFonts w:ascii="Aptos" w:hAnsi="Aptos"/>
          <w:lang w:val="en-US"/>
        </w:rPr>
        <w:t>liikumisel</w:t>
      </w:r>
      <w:proofErr w:type="spellEnd"/>
      <w:r w:rsidRPr="00983B1A">
        <w:rPr>
          <w:rFonts w:ascii="Aptos" w:hAnsi="Aptos"/>
          <w:lang w:val="en-US"/>
        </w:rPr>
        <w:t xml:space="preserve"> </w:t>
      </w:r>
      <w:proofErr w:type="spellStart"/>
      <w:r w:rsidRPr="00983B1A">
        <w:rPr>
          <w:rFonts w:ascii="Aptos" w:hAnsi="Aptos"/>
          <w:lang w:val="en-US"/>
        </w:rPr>
        <w:t>kasutada</w:t>
      </w:r>
      <w:proofErr w:type="spellEnd"/>
      <w:r w:rsidRPr="00983B1A">
        <w:rPr>
          <w:rFonts w:ascii="Aptos" w:hAnsi="Aptos"/>
          <w:lang w:val="en-US"/>
        </w:rPr>
        <w:t xml:space="preserve"> RB </w:t>
      </w:r>
      <w:proofErr w:type="spellStart"/>
      <w:r w:rsidRPr="00983B1A">
        <w:rPr>
          <w:rFonts w:ascii="Aptos" w:hAnsi="Aptos"/>
          <w:lang w:val="en-US"/>
        </w:rPr>
        <w:t>trassi</w:t>
      </w:r>
      <w:proofErr w:type="spellEnd"/>
      <w:r w:rsidRPr="00983B1A">
        <w:rPr>
          <w:rFonts w:ascii="Aptos" w:hAnsi="Aptos"/>
          <w:lang w:val="en-US"/>
        </w:rPr>
        <w:t xml:space="preserve">, </w:t>
      </w:r>
      <w:proofErr w:type="spellStart"/>
      <w:r w:rsidRPr="00983B1A">
        <w:rPr>
          <w:rFonts w:ascii="Aptos" w:hAnsi="Aptos"/>
          <w:lang w:val="en-US"/>
        </w:rPr>
        <w:t>seejärel</w:t>
      </w:r>
      <w:proofErr w:type="spellEnd"/>
      <w:r w:rsidRPr="00983B1A">
        <w:rPr>
          <w:rFonts w:ascii="Aptos" w:hAnsi="Aptos"/>
          <w:lang w:val="en-US"/>
        </w:rPr>
        <w:t xml:space="preserve"> </w:t>
      </w:r>
      <w:proofErr w:type="spellStart"/>
      <w:r w:rsidRPr="00983B1A">
        <w:rPr>
          <w:rFonts w:ascii="Aptos" w:hAnsi="Aptos"/>
          <w:lang w:val="en-US"/>
        </w:rPr>
        <w:t>riigiteed</w:t>
      </w:r>
      <w:proofErr w:type="spellEnd"/>
      <w:r w:rsidRPr="00983B1A">
        <w:rPr>
          <w:rFonts w:ascii="Aptos" w:hAnsi="Aptos"/>
          <w:lang w:val="en-US"/>
        </w:rPr>
        <w:t xml:space="preserve">, </w:t>
      </w:r>
      <w:proofErr w:type="spellStart"/>
      <w:r w:rsidRPr="00983B1A">
        <w:rPr>
          <w:rFonts w:ascii="Aptos" w:hAnsi="Aptos"/>
          <w:lang w:val="en-US"/>
        </w:rPr>
        <w:t>järgnevalt</w:t>
      </w:r>
      <w:proofErr w:type="spellEnd"/>
      <w:r w:rsidRPr="00983B1A">
        <w:rPr>
          <w:rFonts w:ascii="Aptos" w:hAnsi="Aptos"/>
          <w:lang w:val="en-US"/>
        </w:rPr>
        <w:t xml:space="preserve"> KOV teed, RMK teed </w:t>
      </w:r>
      <w:proofErr w:type="spellStart"/>
      <w:r w:rsidRPr="00983B1A">
        <w:rPr>
          <w:rFonts w:ascii="Aptos" w:hAnsi="Aptos"/>
          <w:lang w:val="en-US"/>
        </w:rPr>
        <w:t>jne</w:t>
      </w:r>
      <w:proofErr w:type="spellEnd"/>
      <w:r w:rsidRPr="00983B1A">
        <w:rPr>
          <w:rFonts w:ascii="Aptos" w:hAnsi="Aptos"/>
          <w:lang w:val="en-US"/>
        </w:rPr>
        <w:t>.</w:t>
      </w:r>
    </w:p>
    <w:p w14:paraId="172D2234" w14:textId="77777777" w:rsidR="00983B1A" w:rsidRPr="00983B1A" w:rsidRDefault="00983B1A" w:rsidP="00983B1A">
      <w:pPr>
        <w:pStyle w:val="ListParagraph"/>
        <w:numPr>
          <w:ilvl w:val="0"/>
          <w:numId w:val="34"/>
        </w:numPr>
        <w:jc w:val="both"/>
        <w:rPr>
          <w:rFonts w:ascii="Aptos" w:hAnsi="Aptos"/>
          <w:lang w:val="en-US"/>
        </w:rPr>
      </w:pPr>
      <w:r w:rsidRPr="00983B1A">
        <w:rPr>
          <w:rFonts w:ascii="Aptos" w:hAnsi="Aptos"/>
          <w:lang w:val="en-US"/>
        </w:rPr>
        <w:t xml:space="preserve">Enne </w:t>
      </w:r>
      <w:proofErr w:type="spellStart"/>
      <w:r w:rsidRPr="00983B1A">
        <w:rPr>
          <w:rFonts w:ascii="Aptos" w:hAnsi="Aptos"/>
          <w:lang w:val="en-US"/>
        </w:rPr>
        <w:t>vedusid</w:t>
      </w:r>
      <w:proofErr w:type="spellEnd"/>
      <w:r w:rsidRPr="00983B1A">
        <w:rPr>
          <w:rFonts w:ascii="Aptos" w:hAnsi="Aptos"/>
          <w:lang w:val="en-US"/>
        </w:rPr>
        <w:t xml:space="preserve"> </w:t>
      </w:r>
      <w:proofErr w:type="spellStart"/>
      <w:r w:rsidRPr="00983B1A">
        <w:rPr>
          <w:rFonts w:ascii="Aptos" w:hAnsi="Aptos"/>
          <w:lang w:val="en-US"/>
        </w:rPr>
        <w:t>kaardistada</w:t>
      </w:r>
      <w:proofErr w:type="spellEnd"/>
      <w:r w:rsidRPr="00983B1A">
        <w:rPr>
          <w:rFonts w:ascii="Aptos" w:hAnsi="Aptos"/>
          <w:lang w:val="en-US"/>
        </w:rPr>
        <w:t xml:space="preserve"> </w:t>
      </w:r>
      <w:proofErr w:type="spellStart"/>
      <w:r w:rsidRPr="00983B1A">
        <w:rPr>
          <w:rFonts w:ascii="Aptos" w:hAnsi="Aptos"/>
          <w:lang w:val="en-US"/>
        </w:rPr>
        <w:t>teede</w:t>
      </w:r>
      <w:proofErr w:type="spellEnd"/>
      <w:r w:rsidRPr="00983B1A">
        <w:rPr>
          <w:rFonts w:ascii="Aptos" w:hAnsi="Aptos"/>
          <w:lang w:val="en-US"/>
        </w:rPr>
        <w:t xml:space="preserve"> </w:t>
      </w:r>
      <w:proofErr w:type="spellStart"/>
      <w:r w:rsidRPr="00983B1A">
        <w:rPr>
          <w:rFonts w:ascii="Aptos" w:hAnsi="Aptos"/>
          <w:lang w:val="en-US"/>
        </w:rPr>
        <w:t>olukord</w:t>
      </w:r>
      <w:proofErr w:type="spellEnd"/>
      <w:r w:rsidRPr="00983B1A">
        <w:rPr>
          <w:rFonts w:ascii="Aptos" w:hAnsi="Aptos"/>
          <w:lang w:val="en-US"/>
        </w:rPr>
        <w:t xml:space="preserve"> (</w:t>
      </w:r>
      <w:proofErr w:type="spellStart"/>
      <w:r w:rsidRPr="00983B1A">
        <w:rPr>
          <w:rFonts w:ascii="Aptos" w:hAnsi="Aptos"/>
          <w:lang w:val="en-US"/>
        </w:rPr>
        <w:t>üles</w:t>
      </w:r>
      <w:proofErr w:type="spellEnd"/>
      <w:r w:rsidRPr="00983B1A">
        <w:rPr>
          <w:rFonts w:ascii="Aptos" w:hAnsi="Aptos"/>
          <w:lang w:val="en-US"/>
        </w:rPr>
        <w:t xml:space="preserve"> </w:t>
      </w:r>
      <w:proofErr w:type="spellStart"/>
      <w:r w:rsidRPr="00983B1A">
        <w:rPr>
          <w:rFonts w:ascii="Aptos" w:hAnsi="Aptos"/>
          <w:lang w:val="en-US"/>
        </w:rPr>
        <w:t>filmida</w:t>
      </w:r>
      <w:proofErr w:type="spellEnd"/>
      <w:r w:rsidRPr="00983B1A">
        <w:rPr>
          <w:rFonts w:ascii="Aptos" w:hAnsi="Aptos"/>
          <w:lang w:val="en-US"/>
        </w:rPr>
        <w:t xml:space="preserve">, </w:t>
      </w:r>
      <w:proofErr w:type="spellStart"/>
      <w:r w:rsidRPr="00983B1A">
        <w:rPr>
          <w:rFonts w:ascii="Aptos" w:hAnsi="Aptos"/>
          <w:lang w:val="en-US"/>
        </w:rPr>
        <w:t>pildistada</w:t>
      </w:r>
      <w:proofErr w:type="spellEnd"/>
      <w:r w:rsidRPr="00983B1A">
        <w:rPr>
          <w:rFonts w:ascii="Aptos" w:hAnsi="Aptos"/>
          <w:lang w:val="en-US"/>
        </w:rPr>
        <w:t xml:space="preserve">, </w:t>
      </w:r>
      <w:proofErr w:type="spellStart"/>
      <w:r w:rsidRPr="00983B1A">
        <w:rPr>
          <w:rFonts w:ascii="Aptos" w:hAnsi="Aptos"/>
          <w:lang w:val="en-US"/>
        </w:rPr>
        <w:t>vajadusel</w:t>
      </w:r>
      <w:proofErr w:type="spellEnd"/>
      <w:r w:rsidRPr="00983B1A">
        <w:rPr>
          <w:rFonts w:ascii="Aptos" w:hAnsi="Aptos"/>
          <w:lang w:val="en-US"/>
        </w:rPr>
        <w:t xml:space="preserve"> </w:t>
      </w:r>
      <w:proofErr w:type="spellStart"/>
      <w:r w:rsidRPr="00983B1A">
        <w:rPr>
          <w:rFonts w:ascii="Aptos" w:hAnsi="Aptos"/>
          <w:lang w:val="en-US"/>
        </w:rPr>
        <w:t>tuua</w:t>
      </w:r>
      <w:proofErr w:type="spellEnd"/>
      <w:r w:rsidRPr="00983B1A">
        <w:rPr>
          <w:rFonts w:ascii="Aptos" w:hAnsi="Aptos"/>
          <w:lang w:val="en-US"/>
        </w:rPr>
        <w:t xml:space="preserve"> </w:t>
      </w:r>
      <w:proofErr w:type="spellStart"/>
      <w:r w:rsidRPr="00983B1A">
        <w:rPr>
          <w:rFonts w:ascii="Aptos" w:hAnsi="Aptos"/>
          <w:lang w:val="en-US"/>
        </w:rPr>
        <w:t>välja</w:t>
      </w:r>
      <w:proofErr w:type="spellEnd"/>
      <w:r w:rsidRPr="00983B1A">
        <w:rPr>
          <w:rFonts w:ascii="Aptos" w:hAnsi="Aptos"/>
          <w:lang w:val="en-US"/>
        </w:rPr>
        <w:t xml:space="preserve"> </w:t>
      </w:r>
      <w:proofErr w:type="spellStart"/>
      <w:r w:rsidRPr="00983B1A">
        <w:rPr>
          <w:rFonts w:ascii="Aptos" w:hAnsi="Aptos"/>
          <w:lang w:val="en-US"/>
        </w:rPr>
        <w:t>kirjalikult</w:t>
      </w:r>
      <w:proofErr w:type="spellEnd"/>
      <w:r w:rsidRPr="00983B1A">
        <w:rPr>
          <w:rFonts w:ascii="Aptos" w:hAnsi="Aptos"/>
          <w:lang w:val="en-US"/>
        </w:rPr>
        <w:t xml:space="preserve"> </w:t>
      </w:r>
      <w:proofErr w:type="spellStart"/>
      <w:r w:rsidRPr="00983B1A">
        <w:rPr>
          <w:rFonts w:ascii="Aptos" w:hAnsi="Aptos"/>
          <w:lang w:val="en-US"/>
        </w:rPr>
        <w:t>defektid</w:t>
      </w:r>
      <w:proofErr w:type="spellEnd"/>
      <w:r w:rsidRPr="00983B1A">
        <w:rPr>
          <w:rFonts w:ascii="Aptos" w:hAnsi="Aptos"/>
          <w:lang w:val="en-US"/>
        </w:rPr>
        <w:t xml:space="preserve">). </w:t>
      </w:r>
      <w:proofErr w:type="spellStart"/>
      <w:r w:rsidRPr="00983B1A">
        <w:rPr>
          <w:rFonts w:ascii="Aptos" w:hAnsi="Aptos"/>
          <w:lang w:val="en-US"/>
        </w:rPr>
        <w:t>Kõrvalmaanteede</w:t>
      </w:r>
      <w:proofErr w:type="spellEnd"/>
      <w:r w:rsidRPr="00983B1A">
        <w:rPr>
          <w:rFonts w:ascii="Aptos" w:hAnsi="Aptos"/>
          <w:lang w:val="en-US"/>
        </w:rPr>
        <w:t xml:space="preserve"> </w:t>
      </w:r>
      <w:proofErr w:type="spellStart"/>
      <w:r w:rsidRPr="00983B1A">
        <w:rPr>
          <w:rFonts w:ascii="Aptos" w:hAnsi="Aptos"/>
          <w:lang w:val="en-US"/>
        </w:rPr>
        <w:t>vedude</w:t>
      </w:r>
      <w:proofErr w:type="spellEnd"/>
      <w:r w:rsidRPr="00983B1A">
        <w:rPr>
          <w:rFonts w:ascii="Aptos" w:hAnsi="Aptos"/>
          <w:lang w:val="en-US"/>
        </w:rPr>
        <w:t xml:space="preserve"> </w:t>
      </w:r>
      <w:proofErr w:type="spellStart"/>
      <w:r w:rsidRPr="00983B1A">
        <w:rPr>
          <w:rFonts w:ascii="Aptos" w:hAnsi="Aptos"/>
          <w:lang w:val="en-US"/>
        </w:rPr>
        <w:t>puhul</w:t>
      </w:r>
      <w:proofErr w:type="spellEnd"/>
      <w:r w:rsidRPr="00983B1A">
        <w:rPr>
          <w:rFonts w:ascii="Aptos" w:hAnsi="Aptos"/>
          <w:lang w:val="en-US"/>
        </w:rPr>
        <w:t xml:space="preserve"> </w:t>
      </w:r>
      <w:proofErr w:type="spellStart"/>
      <w:r w:rsidRPr="00983B1A">
        <w:rPr>
          <w:rFonts w:ascii="Aptos" w:hAnsi="Aptos"/>
          <w:lang w:val="en-US"/>
        </w:rPr>
        <w:t>enne</w:t>
      </w:r>
      <w:proofErr w:type="spellEnd"/>
      <w:r w:rsidRPr="00983B1A">
        <w:rPr>
          <w:rFonts w:ascii="Aptos" w:hAnsi="Aptos"/>
          <w:lang w:val="en-US"/>
        </w:rPr>
        <w:t xml:space="preserve"> </w:t>
      </w:r>
      <w:proofErr w:type="spellStart"/>
      <w:r w:rsidRPr="00983B1A">
        <w:rPr>
          <w:rFonts w:ascii="Aptos" w:hAnsi="Aptos"/>
          <w:lang w:val="en-US"/>
        </w:rPr>
        <w:t>vedusid</w:t>
      </w:r>
      <w:proofErr w:type="spellEnd"/>
      <w:r w:rsidRPr="00983B1A">
        <w:rPr>
          <w:rFonts w:ascii="Aptos" w:hAnsi="Aptos"/>
          <w:lang w:val="en-US"/>
        </w:rPr>
        <w:t xml:space="preserve"> </w:t>
      </w:r>
      <w:proofErr w:type="spellStart"/>
      <w:r w:rsidRPr="00983B1A">
        <w:rPr>
          <w:rFonts w:ascii="Aptos" w:hAnsi="Aptos"/>
          <w:lang w:val="en-US"/>
        </w:rPr>
        <w:t>mõõdistada</w:t>
      </w:r>
      <w:proofErr w:type="spellEnd"/>
      <w:r w:rsidRPr="00983B1A">
        <w:rPr>
          <w:rFonts w:ascii="Aptos" w:hAnsi="Aptos"/>
          <w:lang w:val="en-US"/>
        </w:rPr>
        <w:t>/</w:t>
      </w:r>
      <w:proofErr w:type="spellStart"/>
      <w:r w:rsidRPr="00983B1A">
        <w:rPr>
          <w:rFonts w:ascii="Aptos" w:hAnsi="Aptos"/>
          <w:lang w:val="en-US"/>
        </w:rPr>
        <w:t>fikseerida</w:t>
      </w:r>
      <w:proofErr w:type="spellEnd"/>
      <w:r w:rsidRPr="00983B1A">
        <w:rPr>
          <w:rFonts w:ascii="Aptos" w:hAnsi="Aptos"/>
          <w:lang w:val="en-US"/>
        </w:rPr>
        <w:t xml:space="preserve"> </w:t>
      </w:r>
      <w:proofErr w:type="spellStart"/>
      <w:r w:rsidRPr="00983B1A">
        <w:rPr>
          <w:rFonts w:ascii="Aptos" w:hAnsi="Aptos"/>
          <w:lang w:val="en-US"/>
        </w:rPr>
        <w:t>teekatte</w:t>
      </w:r>
      <w:proofErr w:type="spellEnd"/>
      <w:r w:rsidRPr="00983B1A">
        <w:rPr>
          <w:rFonts w:ascii="Aptos" w:hAnsi="Aptos"/>
          <w:lang w:val="en-US"/>
        </w:rPr>
        <w:t xml:space="preserve"> IRI.</w:t>
      </w:r>
    </w:p>
    <w:p w14:paraId="3985D705" w14:textId="77777777" w:rsidR="00983B1A" w:rsidRPr="00983B1A" w:rsidRDefault="00983B1A" w:rsidP="00983B1A">
      <w:pPr>
        <w:pStyle w:val="ListParagraph"/>
        <w:numPr>
          <w:ilvl w:val="0"/>
          <w:numId w:val="34"/>
        </w:numPr>
        <w:jc w:val="both"/>
        <w:rPr>
          <w:rFonts w:ascii="Aptos" w:hAnsi="Aptos"/>
          <w:lang w:val="en-US"/>
        </w:rPr>
      </w:pPr>
      <w:proofErr w:type="spellStart"/>
      <w:r w:rsidRPr="00983B1A">
        <w:rPr>
          <w:rFonts w:ascii="Aptos" w:hAnsi="Aptos"/>
          <w:lang w:val="en-US"/>
        </w:rPr>
        <w:t>Kooskõlastamise</w:t>
      </w:r>
      <w:proofErr w:type="spellEnd"/>
      <w:r w:rsidRPr="00983B1A">
        <w:rPr>
          <w:rFonts w:ascii="Aptos" w:hAnsi="Aptos"/>
          <w:lang w:val="en-US"/>
        </w:rPr>
        <w:t xml:space="preserve"> </w:t>
      </w:r>
      <w:proofErr w:type="spellStart"/>
      <w:r w:rsidRPr="00983B1A">
        <w:rPr>
          <w:rFonts w:ascii="Aptos" w:hAnsi="Aptos"/>
          <w:lang w:val="en-US"/>
        </w:rPr>
        <w:t>käigus</w:t>
      </w:r>
      <w:proofErr w:type="spellEnd"/>
      <w:r w:rsidRPr="00983B1A">
        <w:rPr>
          <w:rFonts w:ascii="Aptos" w:hAnsi="Aptos"/>
          <w:lang w:val="en-US"/>
        </w:rPr>
        <w:t xml:space="preserve"> </w:t>
      </w:r>
      <w:proofErr w:type="spellStart"/>
      <w:r w:rsidRPr="00983B1A">
        <w:rPr>
          <w:rFonts w:ascii="Aptos" w:hAnsi="Aptos"/>
          <w:lang w:val="en-US"/>
        </w:rPr>
        <w:t>lepitakse</w:t>
      </w:r>
      <w:proofErr w:type="spellEnd"/>
      <w:r w:rsidRPr="00983B1A">
        <w:rPr>
          <w:rFonts w:ascii="Aptos" w:hAnsi="Aptos"/>
          <w:lang w:val="en-US"/>
        </w:rPr>
        <w:t xml:space="preserve"> </w:t>
      </w:r>
      <w:proofErr w:type="spellStart"/>
      <w:r w:rsidRPr="00983B1A">
        <w:rPr>
          <w:rFonts w:ascii="Aptos" w:hAnsi="Aptos"/>
          <w:lang w:val="en-US"/>
        </w:rPr>
        <w:t>kokku</w:t>
      </w:r>
      <w:proofErr w:type="spellEnd"/>
      <w:r w:rsidRPr="00983B1A">
        <w:rPr>
          <w:rFonts w:ascii="Aptos" w:hAnsi="Aptos"/>
          <w:lang w:val="en-US"/>
        </w:rPr>
        <w:t xml:space="preserve">, kas ja mis </w:t>
      </w:r>
      <w:proofErr w:type="spellStart"/>
      <w:r w:rsidRPr="00983B1A">
        <w:rPr>
          <w:rFonts w:ascii="Aptos" w:hAnsi="Aptos"/>
          <w:lang w:val="en-US"/>
        </w:rPr>
        <w:t>ulatuses</w:t>
      </w:r>
      <w:proofErr w:type="spellEnd"/>
      <w:r w:rsidRPr="00983B1A">
        <w:rPr>
          <w:rFonts w:ascii="Aptos" w:hAnsi="Aptos"/>
          <w:lang w:val="en-US"/>
        </w:rPr>
        <w:t xml:space="preserve"> </w:t>
      </w:r>
      <w:proofErr w:type="spellStart"/>
      <w:r w:rsidRPr="00983B1A">
        <w:rPr>
          <w:rFonts w:ascii="Aptos" w:hAnsi="Aptos"/>
          <w:lang w:val="en-US"/>
        </w:rPr>
        <w:t>ning</w:t>
      </w:r>
      <w:proofErr w:type="spellEnd"/>
      <w:r w:rsidRPr="00983B1A">
        <w:rPr>
          <w:rFonts w:ascii="Aptos" w:hAnsi="Aptos"/>
          <w:lang w:val="en-US"/>
        </w:rPr>
        <w:t xml:space="preserve"> </w:t>
      </w:r>
      <w:proofErr w:type="spellStart"/>
      <w:r w:rsidRPr="00983B1A">
        <w:rPr>
          <w:rFonts w:ascii="Aptos" w:hAnsi="Aptos"/>
          <w:lang w:val="en-US"/>
        </w:rPr>
        <w:t>millise</w:t>
      </w:r>
      <w:proofErr w:type="spellEnd"/>
      <w:r w:rsidRPr="00983B1A">
        <w:rPr>
          <w:rFonts w:ascii="Aptos" w:hAnsi="Aptos"/>
          <w:lang w:val="en-US"/>
        </w:rPr>
        <w:t xml:space="preserve"> </w:t>
      </w:r>
      <w:proofErr w:type="spellStart"/>
      <w:r w:rsidRPr="00983B1A">
        <w:rPr>
          <w:rFonts w:ascii="Aptos" w:hAnsi="Aptos"/>
          <w:lang w:val="en-US"/>
        </w:rPr>
        <w:t>tehnoloogiaga</w:t>
      </w:r>
      <w:proofErr w:type="spellEnd"/>
      <w:r w:rsidRPr="00983B1A">
        <w:rPr>
          <w:rFonts w:ascii="Aptos" w:hAnsi="Aptos"/>
          <w:lang w:val="en-US"/>
        </w:rPr>
        <w:t xml:space="preserve"> </w:t>
      </w:r>
      <w:proofErr w:type="spellStart"/>
      <w:r w:rsidRPr="00983B1A">
        <w:rPr>
          <w:rFonts w:ascii="Aptos" w:hAnsi="Aptos"/>
          <w:lang w:val="en-US"/>
        </w:rPr>
        <w:t>tugevdatakse</w:t>
      </w:r>
      <w:proofErr w:type="spellEnd"/>
      <w:r w:rsidRPr="00983B1A">
        <w:rPr>
          <w:rFonts w:ascii="Aptos" w:hAnsi="Aptos"/>
          <w:lang w:val="en-US"/>
        </w:rPr>
        <w:t xml:space="preserve"> </w:t>
      </w:r>
      <w:proofErr w:type="spellStart"/>
      <w:r w:rsidRPr="00983B1A">
        <w:rPr>
          <w:rFonts w:ascii="Aptos" w:hAnsi="Aptos"/>
          <w:lang w:val="en-US"/>
        </w:rPr>
        <w:t>enne</w:t>
      </w:r>
      <w:proofErr w:type="spellEnd"/>
      <w:r w:rsidRPr="00983B1A">
        <w:rPr>
          <w:rFonts w:ascii="Aptos" w:hAnsi="Aptos"/>
          <w:lang w:val="en-US"/>
        </w:rPr>
        <w:t xml:space="preserve"> </w:t>
      </w:r>
      <w:proofErr w:type="spellStart"/>
      <w:r w:rsidRPr="00983B1A">
        <w:rPr>
          <w:rFonts w:ascii="Aptos" w:hAnsi="Aptos"/>
          <w:lang w:val="en-US"/>
        </w:rPr>
        <w:t>vedusid</w:t>
      </w:r>
      <w:proofErr w:type="spellEnd"/>
      <w:r w:rsidRPr="00983B1A">
        <w:rPr>
          <w:rFonts w:ascii="Aptos" w:hAnsi="Aptos"/>
          <w:lang w:val="en-US"/>
        </w:rPr>
        <w:t xml:space="preserve"> </w:t>
      </w:r>
      <w:proofErr w:type="spellStart"/>
      <w:r w:rsidRPr="00983B1A">
        <w:rPr>
          <w:rFonts w:ascii="Aptos" w:hAnsi="Aptos"/>
          <w:lang w:val="en-US"/>
        </w:rPr>
        <w:t>teid</w:t>
      </w:r>
      <w:proofErr w:type="spellEnd"/>
      <w:r w:rsidRPr="00983B1A">
        <w:rPr>
          <w:rFonts w:ascii="Aptos" w:hAnsi="Aptos"/>
          <w:lang w:val="en-US"/>
        </w:rPr>
        <w:t xml:space="preserve"> </w:t>
      </w:r>
      <w:proofErr w:type="spellStart"/>
      <w:r w:rsidRPr="00983B1A">
        <w:rPr>
          <w:rFonts w:ascii="Aptos" w:hAnsi="Aptos"/>
          <w:lang w:val="en-US"/>
        </w:rPr>
        <w:t>Töövõtja</w:t>
      </w:r>
      <w:proofErr w:type="spellEnd"/>
      <w:r w:rsidRPr="00983B1A">
        <w:rPr>
          <w:rFonts w:ascii="Aptos" w:hAnsi="Aptos"/>
          <w:lang w:val="en-US"/>
        </w:rPr>
        <w:t xml:space="preserve"> </w:t>
      </w:r>
      <w:proofErr w:type="spellStart"/>
      <w:r w:rsidRPr="00983B1A">
        <w:rPr>
          <w:rFonts w:ascii="Aptos" w:hAnsi="Aptos"/>
          <w:lang w:val="en-US"/>
        </w:rPr>
        <w:t>poolt</w:t>
      </w:r>
      <w:proofErr w:type="spellEnd"/>
      <w:r w:rsidRPr="00983B1A">
        <w:rPr>
          <w:rFonts w:ascii="Aptos" w:hAnsi="Aptos"/>
          <w:lang w:val="en-US"/>
        </w:rPr>
        <w:t xml:space="preserve">. </w:t>
      </w:r>
      <w:proofErr w:type="spellStart"/>
      <w:r w:rsidRPr="00983B1A">
        <w:rPr>
          <w:rFonts w:ascii="Aptos" w:hAnsi="Aptos"/>
          <w:lang w:val="en-US"/>
        </w:rPr>
        <w:t>Tasumine</w:t>
      </w:r>
      <w:proofErr w:type="spellEnd"/>
      <w:r w:rsidRPr="00983B1A">
        <w:rPr>
          <w:rFonts w:ascii="Aptos" w:hAnsi="Aptos"/>
          <w:lang w:val="en-US"/>
        </w:rPr>
        <w:t xml:space="preserve"> </w:t>
      </w:r>
      <w:proofErr w:type="spellStart"/>
      <w:r w:rsidRPr="00983B1A">
        <w:rPr>
          <w:rFonts w:ascii="Aptos" w:hAnsi="Aptos"/>
          <w:lang w:val="en-US"/>
        </w:rPr>
        <w:t>kululoendi</w:t>
      </w:r>
      <w:proofErr w:type="spellEnd"/>
      <w:r w:rsidRPr="00983B1A">
        <w:rPr>
          <w:rFonts w:ascii="Aptos" w:hAnsi="Aptos"/>
          <w:lang w:val="en-US"/>
        </w:rPr>
        <w:t xml:space="preserve"> </w:t>
      </w:r>
      <w:proofErr w:type="spellStart"/>
      <w:r w:rsidRPr="00983B1A">
        <w:rPr>
          <w:rFonts w:ascii="Aptos" w:hAnsi="Aptos"/>
          <w:lang w:val="en-US"/>
        </w:rPr>
        <w:t>kulujaotuse</w:t>
      </w:r>
      <w:proofErr w:type="spellEnd"/>
      <w:r w:rsidRPr="00983B1A">
        <w:rPr>
          <w:rFonts w:ascii="Aptos" w:hAnsi="Aptos"/>
          <w:lang w:val="en-US"/>
        </w:rPr>
        <w:t xml:space="preserve"> nr 28 </w:t>
      </w:r>
      <w:proofErr w:type="spellStart"/>
      <w:r w:rsidRPr="00983B1A">
        <w:rPr>
          <w:rFonts w:ascii="Aptos" w:hAnsi="Aptos"/>
          <w:lang w:val="en-US"/>
        </w:rPr>
        <w:t>järgi</w:t>
      </w:r>
      <w:proofErr w:type="spellEnd"/>
      <w:r w:rsidRPr="00983B1A">
        <w:rPr>
          <w:rFonts w:ascii="Aptos" w:hAnsi="Aptos"/>
          <w:lang w:val="en-US"/>
        </w:rPr>
        <w:t>.</w:t>
      </w:r>
    </w:p>
    <w:p w14:paraId="5E96A226" w14:textId="77777777" w:rsidR="00983B1A" w:rsidRPr="00983B1A" w:rsidRDefault="00983B1A" w:rsidP="00983B1A">
      <w:pPr>
        <w:pStyle w:val="ListParagraph"/>
        <w:numPr>
          <w:ilvl w:val="0"/>
          <w:numId w:val="34"/>
        </w:numPr>
        <w:jc w:val="both"/>
        <w:rPr>
          <w:rFonts w:ascii="Aptos" w:hAnsi="Aptos"/>
          <w:lang w:val="en-US"/>
        </w:rPr>
      </w:pPr>
      <w:proofErr w:type="spellStart"/>
      <w:r w:rsidRPr="00983B1A">
        <w:rPr>
          <w:rFonts w:ascii="Aptos" w:hAnsi="Aptos"/>
          <w:lang w:val="en-US"/>
        </w:rPr>
        <w:t>Vedude</w:t>
      </w:r>
      <w:proofErr w:type="spellEnd"/>
      <w:r w:rsidRPr="00983B1A">
        <w:rPr>
          <w:rFonts w:ascii="Aptos" w:hAnsi="Aptos"/>
          <w:lang w:val="en-US"/>
        </w:rPr>
        <w:t xml:space="preserve"> </w:t>
      </w:r>
      <w:proofErr w:type="spellStart"/>
      <w:r w:rsidRPr="00983B1A">
        <w:rPr>
          <w:rFonts w:ascii="Aptos" w:hAnsi="Aptos"/>
          <w:lang w:val="en-US"/>
        </w:rPr>
        <w:t>ajal</w:t>
      </w:r>
      <w:proofErr w:type="spellEnd"/>
      <w:r w:rsidRPr="00983B1A">
        <w:rPr>
          <w:rFonts w:ascii="Aptos" w:hAnsi="Aptos"/>
          <w:lang w:val="en-US"/>
        </w:rPr>
        <w:t xml:space="preserve"> </w:t>
      </w:r>
      <w:proofErr w:type="spellStart"/>
      <w:r w:rsidRPr="00983B1A">
        <w:rPr>
          <w:rFonts w:ascii="Aptos" w:hAnsi="Aptos"/>
          <w:lang w:val="en-US"/>
        </w:rPr>
        <w:t>teede</w:t>
      </w:r>
      <w:proofErr w:type="spellEnd"/>
      <w:r w:rsidRPr="00983B1A">
        <w:rPr>
          <w:rFonts w:ascii="Aptos" w:hAnsi="Aptos"/>
          <w:lang w:val="en-US"/>
        </w:rPr>
        <w:t xml:space="preserve"> </w:t>
      </w:r>
      <w:proofErr w:type="spellStart"/>
      <w:r w:rsidRPr="00983B1A">
        <w:rPr>
          <w:rFonts w:ascii="Aptos" w:hAnsi="Aptos"/>
          <w:lang w:val="en-US"/>
        </w:rPr>
        <w:t>puhtuse</w:t>
      </w:r>
      <w:proofErr w:type="spellEnd"/>
      <w:r w:rsidRPr="00983B1A">
        <w:rPr>
          <w:rFonts w:ascii="Aptos" w:hAnsi="Aptos"/>
          <w:lang w:val="en-US"/>
        </w:rPr>
        <w:t xml:space="preserve"> </w:t>
      </w:r>
      <w:proofErr w:type="spellStart"/>
      <w:r w:rsidRPr="00983B1A">
        <w:rPr>
          <w:rFonts w:ascii="Aptos" w:hAnsi="Aptos"/>
          <w:lang w:val="en-US"/>
        </w:rPr>
        <w:t>tagamine</w:t>
      </w:r>
      <w:proofErr w:type="spellEnd"/>
      <w:r w:rsidRPr="00983B1A">
        <w:rPr>
          <w:rFonts w:ascii="Aptos" w:hAnsi="Aptos"/>
          <w:lang w:val="en-US"/>
        </w:rPr>
        <w:t xml:space="preserve"> + </w:t>
      </w:r>
      <w:proofErr w:type="spellStart"/>
      <w:r w:rsidRPr="00983B1A">
        <w:rPr>
          <w:rFonts w:ascii="Aptos" w:hAnsi="Aptos"/>
          <w:lang w:val="en-US"/>
        </w:rPr>
        <w:t>kruusateede</w:t>
      </w:r>
      <w:proofErr w:type="spellEnd"/>
      <w:r w:rsidRPr="00983B1A">
        <w:rPr>
          <w:rFonts w:ascii="Aptos" w:hAnsi="Aptos"/>
          <w:lang w:val="en-US"/>
        </w:rPr>
        <w:t xml:space="preserve"> </w:t>
      </w:r>
      <w:proofErr w:type="spellStart"/>
      <w:r w:rsidRPr="00983B1A">
        <w:rPr>
          <w:rFonts w:ascii="Aptos" w:hAnsi="Aptos"/>
          <w:lang w:val="en-US"/>
        </w:rPr>
        <w:t>tolmutõrje</w:t>
      </w:r>
      <w:proofErr w:type="spellEnd"/>
      <w:r w:rsidRPr="00983B1A">
        <w:rPr>
          <w:rFonts w:ascii="Aptos" w:hAnsi="Aptos"/>
          <w:lang w:val="en-US"/>
        </w:rPr>
        <w:t>.</w:t>
      </w:r>
    </w:p>
    <w:p w14:paraId="53D762A5" w14:textId="77777777" w:rsidR="00983B1A" w:rsidRPr="00983B1A" w:rsidRDefault="00983B1A" w:rsidP="00983B1A">
      <w:pPr>
        <w:pStyle w:val="ListParagraph"/>
        <w:numPr>
          <w:ilvl w:val="0"/>
          <w:numId w:val="34"/>
        </w:numPr>
        <w:jc w:val="both"/>
        <w:rPr>
          <w:rFonts w:ascii="Aptos" w:hAnsi="Aptos"/>
          <w:lang w:val="en-US"/>
        </w:rPr>
      </w:pPr>
      <w:proofErr w:type="spellStart"/>
      <w:r w:rsidRPr="00983B1A">
        <w:rPr>
          <w:rFonts w:ascii="Aptos" w:hAnsi="Aptos"/>
          <w:lang w:val="en-US"/>
        </w:rPr>
        <w:t>Vastavalt</w:t>
      </w:r>
      <w:proofErr w:type="spellEnd"/>
      <w:r w:rsidRPr="00983B1A">
        <w:rPr>
          <w:rFonts w:ascii="Aptos" w:hAnsi="Aptos"/>
          <w:lang w:val="en-US"/>
        </w:rPr>
        <w:t xml:space="preserve"> </w:t>
      </w:r>
      <w:proofErr w:type="spellStart"/>
      <w:r w:rsidRPr="00983B1A">
        <w:rPr>
          <w:rFonts w:ascii="Aptos" w:hAnsi="Aptos"/>
          <w:lang w:val="en-US"/>
        </w:rPr>
        <w:t>vajadusele</w:t>
      </w:r>
      <w:proofErr w:type="spellEnd"/>
      <w:r w:rsidRPr="00983B1A">
        <w:rPr>
          <w:rFonts w:ascii="Aptos" w:hAnsi="Aptos"/>
          <w:lang w:val="en-US"/>
        </w:rPr>
        <w:t xml:space="preserve"> </w:t>
      </w:r>
      <w:proofErr w:type="spellStart"/>
      <w:r w:rsidRPr="00983B1A">
        <w:rPr>
          <w:rFonts w:ascii="Aptos" w:hAnsi="Aptos"/>
          <w:lang w:val="en-US"/>
        </w:rPr>
        <w:t>kruusateede</w:t>
      </w:r>
      <w:proofErr w:type="spellEnd"/>
      <w:r w:rsidRPr="00983B1A">
        <w:rPr>
          <w:rFonts w:ascii="Aptos" w:hAnsi="Aptos"/>
          <w:lang w:val="en-US"/>
        </w:rPr>
        <w:t xml:space="preserve"> </w:t>
      </w:r>
      <w:proofErr w:type="spellStart"/>
      <w:r w:rsidRPr="00983B1A">
        <w:rPr>
          <w:rFonts w:ascii="Aptos" w:hAnsi="Aptos"/>
          <w:lang w:val="en-US"/>
        </w:rPr>
        <w:t>ääres</w:t>
      </w:r>
      <w:proofErr w:type="spellEnd"/>
      <w:r w:rsidRPr="00983B1A">
        <w:rPr>
          <w:rFonts w:ascii="Aptos" w:hAnsi="Aptos"/>
          <w:lang w:val="en-US"/>
        </w:rPr>
        <w:t xml:space="preserve"> </w:t>
      </w:r>
      <w:proofErr w:type="spellStart"/>
      <w:r w:rsidRPr="00983B1A">
        <w:rPr>
          <w:rFonts w:ascii="Aptos" w:hAnsi="Aptos"/>
          <w:lang w:val="en-US"/>
        </w:rPr>
        <w:t>olevate</w:t>
      </w:r>
      <w:proofErr w:type="spellEnd"/>
      <w:r w:rsidRPr="00983B1A">
        <w:rPr>
          <w:rFonts w:ascii="Aptos" w:hAnsi="Aptos"/>
          <w:lang w:val="en-US"/>
        </w:rPr>
        <w:t xml:space="preserve"> </w:t>
      </w:r>
      <w:proofErr w:type="spellStart"/>
      <w:r w:rsidRPr="00983B1A">
        <w:rPr>
          <w:rFonts w:ascii="Aptos" w:hAnsi="Aptos"/>
          <w:lang w:val="en-US"/>
        </w:rPr>
        <w:t>majapidamiste</w:t>
      </w:r>
      <w:proofErr w:type="spellEnd"/>
      <w:r w:rsidRPr="00983B1A">
        <w:rPr>
          <w:rFonts w:ascii="Aptos" w:hAnsi="Aptos"/>
          <w:lang w:val="en-US"/>
        </w:rPr>
        <w:t xml:space="preserve"> </w:t>
      </w:r>
      <w:proofErr w:type="spellStart"/>
      <w:r w:rsidRPr="00983B1A">
        <w:rPr>
          <w:rFonts w:ascii="Aptos" w:hAnsi="Aptos"/>
          <w:lang w:val="en-US"/>
        </w:rPr>
        <w:t>juures</w:t>
      </w:r>
      <w:proofErr w:type="spellEnd"/>
      <w:r w:rsidRPr="00983B1A">
        <w:rPr>
          <w:rFonts w:ascii="Aptos" w:hAnsi="Aptos"/>
          <w:lang w:val="en-US"/>
        </w:rPr>
        <w:t xml:space="preserve"> </w:t>
      </w:r>
      <w:proofErr w:type="spellStart"/>
      <w:r w:rsidRPr="00983B1A">
        <w:rPr>
          <w:rFonts w:ascii="Aptos" w:hAnsi="Aptos"/>
          <w:lang w:val="en-US"/>
        </w:rPr>
        <w:t>kruusateede</w:t>
      </w:r>
      <w:proofErr w:type="spellEnd"/>
      <w:r w:rsidRPr="00983B1A">
        <w:rPr>
          <w:rFonts w:ascii="Aptos" w:hAnsi="Aptos"/>
          <w:lang w:val="en-US"/>
        </w:rPr>
        <w:t xml:space="preserve"> </w:t>
      </w:r>
      <w:proofErr w:type="spellStart"/>
      <w:r w:rsidRPr="00983B1A">
        <w:rPr>
          <w:rFonts w:ascii="Aptos" w:hAnsi="Aptos"/>
          <w:lang w:val="en-US"/>
        </w:rPr>
        <w:t>tolmutõrje</w:t>
      </w:r>
      <w:proofErr w:type="spellEnd"/>
      <w:r w:rsidRPr="00983B1A">
        <w:rPr>
          <w:rFonts w:ascii="Aptos" w:hAnsi="Aptos"/>
          <w:lang w:val="en-US"/>
        </w:rPr>
        <w:t xml:space="preserve"> Ca-Cl-</w:t>
      </w:r>
      <w:proofErr w:type="spellStart"/>
      <w:r w:rsidRPr="00983B1A">
        <w:rPr>
          <w:rFonts w:ascii="Aptos" w:hAnsi="Aptos"/>
          <w:lang w:val="en-US"/>
        </w:rPr>
        <w:t>iga</w:t>
      </w:r>
      <w:proofErr w:type="spellEnd"/>
      <w:r w:rsidRPr="00983B1A">
        <w:rPr>
          <w:rFonts w:ascii="Aptos" w:hAnsi="Aptos"/>
          <w:lang w:val="en-US"/>
        </w:rPr>
        <w:t xml:space="preserve"> (100m </w:t>
      </w:r>
      <w:proofErr w:type="spellStart"/>
      <w:r w:rsidRPr="00983B1A">
        <w:rPr>
          <w:rFonts w:ascii="Aptos" w:hAnsi="Aptos"/>
          <w:lang w:val="en-US"/>
        </w:rPr>
        <w:t>enne</w:t>
      </w:r>
      <w:proofErr w:type="spellEnd"/>
      <w:r w:rsidRPr="00983B1A">
        <w:rPr>
          <w:rFonts w:ascii="Aptos" w:hAnsi="Aptos"/>
          <w:lang w:val="en-US"/>
        </w:rPr>
        <w:t xml:space="preserve"> ja </w:t>
      </w:r>
      <w:proofErr w:type="spellStart"/>
      <w:r w:rsidRPr="00983B1A">
        <w:rPr>
          <w:rFonts w:ascii="Aptos" w:hAnsi="Aptos"/>
          <w:lang w:val="en-US"/>
        </w:rPr>
        <w:t>pärast</w:t>
      </w:r>
      <w:proofErr w:type="spellEnd"/>
      <w:r w:rsidRPr="00983B1A">
        <w:rPr>
          <w:rFonts w:ascii="Aptos" w:hAnsi="Aptos"/>
          <w:lang w:val="en-US"/>
        </w:rPr>
        <w:t xml:space="preserve"> </w:t>
      </w:r>
      <w:proofErr w:type="spellStart"/>
      <w:r w:rsidRPr="00983B1A">
        <w:rPr>
          <w:rFonts w:ascii="Aptos" w:hAnsi="Aptos"/>
          <w:lang w:val="en-US"/>
        </w:rPr>
        <w:t>eluhoovi</w:t>
      </w:r>
      <w:proofErr w:type="spellEnd"/>
      <w:r w:rsidRPr="00983B1A">
        <w:rPr>
          <w:rFonts w:ascii="Aptos" w:hAnsi="Aptos"/>
          <w:lang w:val="en-US"/>
        </w:rPr>
        <w:t>)</w:t>
      </w:r>
    </w:p>
    <w:p w14:paraId="08F041CA" w14:textId="77777777" w:rsidR="00983B1A" w:rsidRPr="00983B1A" w:rsidRDefault="00983B1A" w:rsidP="00983B1A">
      <w:pPr>
        <w:pStyle w:val="ListParagraph"/>
        <w:numPr>
          <w:ilvl w:val="0"/>
          <w:numId w:val="34"/>
        </w:numPr>
        <w:jc w:val="both"/>
        <w:rPr>
          <w:rFonts w:ascii="Aptos" w:eastAsiaTheme="minorHAnsi" w:hAnsi="Aptos"/>
          <w:kern w:val="2"/>
          <w:lang w:val="en-US"/>
          <w14:ligatures w14:val="standardContextual"/>
        </w:rPr>
      </w:pPr>
      <w:r w:rsidRPr="00983B1A">
        <w:rPr>
          <w:rFonts w:ascii="Aptos" w:eastAsia="Calibri" w:hAnsi="Aptos" w:cs="Calibri"/>
        </w:rPr>
        <w:t xml:space="preserve">Töövõtja parandab masseveo tagajärgel tekkinud teekatte defektid esimesel võimalusel peale vastavasisulise juhise saamist (juhis võib ka sätestada tähtaja defektide likvideerimiseks) Tellijalt või omanikujärelevalvelt. </w:t>
      </w:r>
    </w:p>
    <w:p w14:paraId="0418A0CD" w14:textId="77777777" w:rsidR="00983B1A" w:rsidRPr="00983B1A" w:rsidRDefault="00983B1A" w:rsidP="00983B1A">
      <w:pPr>
        <w:pStyle w:val="ListParagraph"/>
        <w:numPr>
          <w:ilvl w:val="0"/>
          <w:numId w:val="34"/>
        </w:numPr>
        <w:jc w:val="both"/>
        <w:rPr>
          <w:rFonts w:ascii="Aptos" w:hAnsi="Aptos"/>
          <w:lang w:val="en-US"/>
        </w:rPr>
      </w:pPr>
      <w:proofErr w:type="spellStart"/>
      <w:r w:rsidRPr="00983B1A">
        <w:rPr>
          <w:rFonts w:ascii="Aptos" w:hAnsi="Aptos"/>
          <w:lang w:val="en-US"/>
        </w:rPr>
        <w:t>Ühikhinna</w:t>
      </w:r>
      <w:proofErr w:type="spellEnd"/>
      <w:r w:rsidRPr="00983B1A">
        <w:rPr>
          <w:rFonts w:ascii="Aptos" w:hAnsi="Aptos"/>
          <w:lang w:val="en-US"/>
        </w:rPr>
        <w:t xml:space="preserve"> </w:t>
      </w:r>
      <w:proofErr w:type="spellStart"/>
      <w:r w:rsidRPr="00983B1A">
        <w:rPr>
          <w:rFonts w:ascii="Aptos" w:hAnsi="Aptos"/>
          <w:lang w:val="en-US"/>
        </w:rPr>
        <w:t>alusel</w:t>
      </w:r>
      <w:proofErr w:type="spellEnd"/>
      <w:r w:rsidRPr="00983B1A">
        <w:rPr>
          <w:rFonts w:ascii="Aptos" w:hAnsi="Aptos"/>
          <w:lang w:val="en-US"/>
        </w:rPr>
        <w:t xml:space="preserve"> </w:t>
      </w:r>
      <w:proofErr w:type="spellStart"/>
      <w:r w:rsidRPr="00983B1A">
        <w:rPr>
          <w:rFonts w:ascii="Aptos" w:hAnsi="Aptos"/>
          <w:lang w:val="en-US"/>
        </w:rPr>
        <w:t>vastavalt</w:t>
      </w:r>
      <w:proofErr w:type="spellEnd"/>
      <w:r w:rsidRPr="00983B1A">
        <w:rPr>
          <w:rFonts w:ascii="Aptos" w:hAnsi="Aptos"/>
          <w:lang w:val="en-US"/>
        </w:rPr>
        <w:t xml:space="preserve"> </w:t>
      </w:r>
      <w:proofErr w:type="spellStart"/>
      <w:r w:rsidRPr="00983B1A">
        <w:rPr>
          <w:rFonts w:ascii="Aptos" w:hAnsi="Aptos"/>
          <w:lang w:val="en-US"/>
        </w:rPr>
        <w:t>tegelikult</w:t>
      </w:r>
      <w:proofErr w:type="spellEnd"/>
      <w:r w:rsidRPr="00983B1A">
        <w:rPr>
          <w:rFonts w:ascii="Aptos" w:hAnsi="Aptos"/>
          <w:lang w:val="en-US"/>
        </w:rPr>
        <w:t xml:space="preserve"> </w:t>
      </w:r>
      <w:proofErr w:type="spellStart"/>
      <w:r w:rsidRPr="00983B1A">
        <w:rPr>
          <w:rFonts w:ascii="Aptos" w:hAnsi="Aptos"/>
          <w:lang w:val="en-US"/>
        </w:rPr>
        <w:t>tehtud</w:t>
      </w:r>
      <w:proofErr w:type="spellEnd"/>
      <w:r w:rsidRPr="00983B1A">
        <w:rPr>
          <w:rFonts w:ascii="Aptos" w:hAnsi="Aptos"/>
          <w:lang w:val="en-US"/>
        </w:rPr>
        <w:t xml:space="preserve"> </w:t>
      </w:r>
      <w:proofErr w:type="spellStart"/>
      <w:r w:rsidRPr="00983B1A">
        <w:rPr>
          <w:rFonts w:ascii="Aptos" w:hAnsi="Aptos"/>
          <w:lang w:val="en-US"/>
        </w:rPr>
        <w:t>tööde</w:t>
      </w:r>
      <w:proofErr w:type="spellEnd"/>
      <w:r w:rsidRPr="00983B1A">
        <w:rPr>
          <w:rFonts w:ascii="Aptos" w:hAnsi="Aptos"/>
          <w:lang w:val="en-US"/>
        </w:rPr>
        <w:t xml:space="preserve"> </w:t>
      </w:r>
      <w:proofErr w:type="spellStart"/>
      <w:r w:rsidRPr="00983B1A">
        <w:rPr>
          <w:rFonts w:ascii="Aptos" w:hAnsi="Aptos"/>
          <w:lang w:val="en-US"/>
        </w:rPr>
        <w:t>mahtudele</w:t>
      </w:r>
      <w:proofErr w:type="spellEnd"/>
      <w:r w:rsidRPr="00983B1A">
        <w:rPr>
          <w:rFonts w:ascii="Aptos" w:hAnsi="Aptos"/>
          <w:lang w:val="en-US"/>
        </w:rPr>
        <w:t xml:space="preserve"> </w:t>
      </w:r>
      <w:proofErr w:type="spellStart"/>
      <w:r w:rsidRPr="00983B1A">
        <w:rPr>
          <w:rFonts w:ascii="Aptos" w:hAnsi="Aptos"/>
          <w:lang w:val="en-US"/>
        </w:rPr>
        <w:t>tasutakse</w:t>
      </w:r>
      <w:proofErr w:type="spellEnd"/>
      <w:r w:rsidRPr="00983B1A">
        <w:rPr>
          <w:rFonts w:ascii="Aptos" w:hAnsi="Aptos"/>
          <w:lang w:val="en-US"/>
        </w:rPr>
        <w:t>:</w:t>
      </w:r>
    </w:p>
    <w:p w14:paraId="3FDD97B6" w14:textId="77777777" w:rsidR="00983B1A" w:rsidRPr="00983B1A" w:rsidRDefault="00983B1A" w:rsidP="00983B1A">
      <w:pPr>
        <w:pStyle w:val="Phitekstvaheta"/>
        <w:numPr>
          <w:ilvl w:val="1"/>
          <w:numId w:val="34"/>
        </w:numPr>
        <w:rPr>
          <w:rStyle w:val="normaltextrun"/>
          <w:rFonts w:ascii="Aptos" w:hAnsi="Aptos" w:cstheme="minorHAnsi"/>
          <w:bCs w:val="0"/>
        </w:rPr>
      </w:pPr>
      <w:r w:rsidRPr="00983B1A">
        <w:rPr>
          <w:rStyle w:val="normaltextrun"/>
          <w:rFonts w:ascii="Aptos" w:hAnsi="Aptos" w:cstheme="minorHAnsi"/>
          <w:bCs w:val="0"/>
        </w:rPr>
        <w:t xml:space="preserve">asfaltkatete defektide likvideerimine läbi asfalteerimistööde teostamise (töö hulka kuuluvad vajalikud freesimistööd/ lõikamistööd, kruntimistööd jne); </w:t>
      </w:r>
    </w:p>
    <w:p w14:paraId="331206A5" w14:textId="77777777" w:rsidR="00983B1A" w:rsidRPr="00983B1A" w:rsidRDefault="00983B1A" w:rsidP="00983B1A">
      <w:pPr>
        <w:pStyle w:val="Phitekstvaheta"/>
        <w:numPr>
          <w:ilvl w:val="1"/>
          <w:numId w:val="34"/>
        </w:numPr>
        <w:rPr>
          <w:rStyle w:val="normaltextrun"/>
          <w:rFonts w:ascii="Aptos" w:hAnsi="Aptos" w:cstheme="minorHAnsi"/>
          <w:bCs w:val="0"/>
        </w:rPr>
      </w:pPr>
      <w:r w:rsidRPr="00983B1A">
        <w:rPr>
          <w:rStyle w:val="normaltextrun"/>
          <w:rFonts w:ascii="Aptos" w:hAnsi="Aptos" w:cstheme="minorHAnsi"/>
          <w:bCs w:val="0"/>
        </w:rPr>
        <w:t>pindamistööde teostamine;</w:t>
      </w:r>
    </w:p>
    <w:p w14:paraId="5595C680" w14:textId="77777777" w:rsidR="00983B1A" w:rsidRPr="00983B1A" w:rsidRDefault="00983B1A" w:rsidP="00983B1A">
      <w:pPr>
        <w:pStyle w:val="Phitekstvaheta"/>
        <w:numPr>
          <w:ilvl w:val="1"/>
          <w:numId w:val="34"/>
        </w:numPr>
        <w:rPr>
          <w:rStyle w:val="normaltextrun"/>
          <w:rFonts w:ascii="Aptos" w:hAnsi="Aptos" w:cstheme="minorHAnsi"/>
          <w:bCs w:val="0"/>
        </w:rPr>
      </w:pPr>
      <w:r w:rsidRPr="00983B1A">
        <w:rPr>
          <w:rStyle w:val="normaltextrun"/>
          <w:rFonts w:ascii="Aptos" w:hAnsi="Aptos" w:cstheme="minorHAnsi"/>
          <w:bCs w:val="0"/>
        </w:rPr>
        <w:t>olemasoleva katte läbisegamine, planeerimine, tihendamine;</w:t>
      </w:r>
    </w:p>
    <w:p w14:paraId="6DECFF2E" w14:textId="77777777" w:rsidR="00983B1A" w:rsidRPr="00983B1A" w:rsidRDefault="00983B1A" w:rsidP="00983B1A">
      <w:pPr>
        <w:pStyle w:val="Phitekstvaheta"/>
        <w:numPr>
          <w:ilvl w:val="1"/>
          <w:numId w:val="34"/>
        </w:numPr>
        <w:rPr>
          <w:rStyle w:val="normaltextrun"/>
          <w:rFonts w:ascii="Aptos" w:hAnsi="Aptos" w:cstheme="minorHAnsi"/>
          <w:bCs w:val="0"/>
        </w:rPr>
      </w:pPr>
      <w:r w:rsidRPr="00983B1A">
        <w:rPr>
          <w:rStyle w:val="normaltextrun"/>
          <w:rFonts w:ascii="Aptos" w:hAnsi="Aptos" w:cstheme="minorHAnsi"/>
          <w:bCs w:val="0"/>
        </w:rPr>
        <w:t>killustikaluse ehitus – kandevõime tõstmine;</w:t>
      </w:r>
    </w:p>
    <w:p w14:paraId="38066A05" w14:textId="77777777" w:rsidR="00983B1A" w:rsidRPr="00983B1A" w:rsidRDefault="00983B1A" w:rsidP="00983B1A">
      <w:pPr>
        <w:pStyle w:val="Phitekstvaheta"/>
        <w:numPr>
          <w:ilvl w:val="1"/>
          <w:numId w:val="34"/>
        </w:numPr>
        <w:rPr>
          <w:rStyle w:val="normaltextrun"/>
          <w:rFonts w:ascii="Aptos" w:hAnsi="Aptos" w:cstheme="minorHAnsi"/>
          <w:bCs w:val="0"/>
        </w:rPr>
      </w:pPr>
      <w:r w:rsidRPr="00983B1A">
        <w:rPr>
          <w:rStyle w:val="normaltextrun"/>
          <w:rFonts w:ascii="Aptos" w:hAnsi="Aptos" w:cstheme="minorHAnsi"/>
          <w:bCs w:val="0"/>
        </w:rPr>
        <w:t>vedude järgne teepeenarde taastamine, täitmine;</w:t>
      </w:r>
    </w:p>
    <w:p w14:paraId="691E0147" w14:textId="77777777" w:rsidR="00983B1A" w:rsidRPr="00983B1A" w:rsidRDefault="00983B1A" w:rsidP="00983B1A">
      <w:pPr>
        <w:pStyle w:val="Phitekstvaheta"/>
        <w:numPr>
          <w:ilvl w:val="1"/>
          <w:numId w:val="34"/>
        </w:numPr>
        <w:rPr>
          <w:rStyle w:val="normaltextrun"/>
          <w:rFonts w:ascii="Aptos" w:hAnsi="Aptos" w:cstheme="minorHAnsi"/>
          <w:bCs w:val="0"/>
        </w:rPr>
      </w:pPr>
      <w:r w:rsidRPr="00983B1A">
        <w:rPr>
          <w:rStyle w:val="normaltextrun"/>
          <w:rFonts w:ascii="Aptos" w:hAnsi="Aptos" w:cstheme="minorHAnsi"/>
          <w:bCs w:val="0"/>
        </w:rPr>
        <w:t>blow-patcheriga (bituumen-killustik) väiksemate katte defektide parandamine;</w:t>
      </w:r>
    </w:p>
    <w:p w14:paraId="140D134D" w14:textId="77777777" w:rsidR="00983B1A" w:rsidRPr="00983B1A" w:rsidRDefault="00983B1A" w:rsidP="00983B1A">
      <w:pPr>
        <w:pStyle w:val="Phitekstvaheta"/>
        <w:numPr>
          <w:ilvl w:val="1"/>
          <w:numId w:val="34"/>
        </w:numPr>
        <w:rPr>
          <w:rStyle w:val="normaltextrun"/>
          <w:rFonts w:ascii="Aptos" w:hAnsi="Aptos" w:cstheme="minorHAnsi"/>
          <w:bCs w:val="0"/>
        </w:rPr>
      </w:pPr>
      <w:r w:rsidRPr="00983B1A">
        <w:rPr>
          <w:rStyle w:val="normaltextrun"/>
          <w:rFonts w:ascii="Aptos" w:hAnsi="Aptos" w:cstheme="minorHAnsi"/>
          <w:bCs w:val="0"/>
        </w:rPr>
        <w:t>täiendava kruusakihi pealevedu kruuskattega lõikudele kandevõime ja sõidetavuse tagamiseks.</w:t>
      </w:r>
    </w:p>
    <w:p w14:paraId="6269B244" w14:textId="6F686C3B" w:rsidR="00983B1A" w:rsidRPr="00983B1A" w:rsidRDefault="00983B1A" w:rsidP="00983B1A">
      <w:pPr>
        <w:pStyle w:val="Phitekstvaheta"/>
        <w:numPr>
          <w:ilvl w:val="0"/>
          <w:numId w:val="34"/>
        </w:numPr>
        <w:rPr>
          <w:rFonts w:ascii="Aptos" w:hAnsi="Aptos" w:cstheme="minorHAnsi"/>
          <w:bCs w:val="0"/>
        </w:rPr>
      </w:pPr>
      <w:proofErr w:type="spellStart"/>
      <w:r w:rsidRPr="00983B1A">
        <w:rPr>
          <w:rFonts w:ascii="Aptos" w:hAnsi="Aptos"/>
          <w:bCs w:val="0"/>
          <w:lang w:val="en-US"/>
        </w:rPr>
        <w:t>Tööd</w:t>
      </w:r>
      <w:proofErr w:type="spellEnd"/>
      <w:r w:rsidRPr="00983B1A">
        <w:rPr>
          <w:rFonts w:ascii="Aptos" w:hAnsi="Aptos"/>
          <w:bCs w:val="0"/>
          <w:lang w:val="en-US"/>
        </w:rPr>
        <w:t xml:space="preserve">, </w:t>
      </w:r>
      <w:proofErr w:type="spellStart"/>
      <w:r w:rsidRPr="00983B1A">
        <w:rPr>
          <w:rFonts w:ascii="Aptos" w:hAnsi="Aptos"/>
          <w:bCs w:val="0"/>
          <w:lang w:val="en-US"/>
        </w:rPr>
        <w:t>mille</w:t>
      </w:r>
      <w:proofErr w:type="spellEnd"/>
      <w:r w:rsidRPr="00983B1A">
        <w:rPr>
          <w:rFonts w:ascii="Aptos" w:hAnsi="Aptos"/>
          <w:bCs w:val="0"/>
          <w:lang w:val="en-US"/>
        </w:rPr>
        <w:t xml:space="preserve"> </w:t>
      </w:r>
      <w:proofErr w:type="spellStart"/>
      <w:r w:rsidRPr="00983B1A">
        <w:rPr>
          <w:rFonts w:ascii="Aptos" w:hAnsi="Aptos"/>
          <w:bCs w:val="0"/>
          <w:lang w:val="en-US"/>
        </w:rPr>
        <w:t>kulud</w:t>
      </w:r>
      <w:proofErr w:type="spellEnd"/>
      <w:r w:rsidRPr="00983B1A">
        <w:rPr>
          <w:rFonts w:ascii="Aptos" w:hAnsi="Aptos"/>
          <w:bCs w:val="0"/>
          <w:lang w:val="en-US"/>
        </w:rPr>
        <w:t xml:space="preserve"> </w:t>
      </w:r>
      <w:proofErr w:type="spellStart"/>
      <w:r w:rsidRPr="00983B1A">
        <w:rPr>
          <w:rFonts w:ascii="Aptos" w:hAnsi="Aptos"/>
          <w:bCs w:val="0"/>
          <w:lang w:val="en-US"/>
        </w:rPr>
        <w:t>arvestada</w:t>
      </w:r>
      <w:proofErr w:type="spellEnd"/>
      <w:r w:rsidRPr="00983B1A">
        <w:rPr>
          <w:rFonts w:ascii="Aptos" w:hAnsi="Aptos"/>
          <w:bCs w:val="0"/>
          <w:lang w:val="en-US"/>
        </w:rPr>
        <w:t xml:space="preserve"> </w:t>
      </w:r>
      <w:proofErr w:type="spellStart"/>
      <w:r w:rsidRPr="00983B1A">
        <w:rPr>
          <w:rFonts w:ascii="Aptos" w:hAnsi="Aptos"/>
          <w:bCs w:val="0"/>
          <w:lang w:val="en-US"/>
        </w:rPr>
        <w:t>makseartikli</w:t>
      </w:r>
      <w:proofErr w:type="spellEnd"/>
      <w:r w:rsidRPr="00983B1A">
        <w:rPr>
          <w:rFonts w:ascii="Aptos" w:hAnsi="Aptos"/>
          <w:bCs w:val="0"/>
          <w:lang w:val="en-US"/>
        </w:rPr>
        <w:t xml:space="preserve"> 0121 </w:t>
      </w:r>
      <w:proofErr w:type="spellStart"/>
      <w:r w:rsidRPr="00983B1A">
        <w:rPr>
          <w:rFonts w:ascii="Aptos" w:hAnsi="Aptos"/>
          <w:bCs w:val="0"/>
          <w:lang w:val="en-US"/>
        </w:rPr>
        <w:t>alla</w:t>
      </w:r>
      <w:proofErr w:type="spellEnd"/>
      <w:r w:rsidRPr="00983B1A">
        <w:rPr>
          <w:rFonts w:ascii="Aptos" w:hAnsi="Aptos"/>
          <w:bCs w:val="0"/>
          <w:lang w:val="en-US"/>
        </w:rPr>
        <w:t xml:space="preserve"> ja </w:t>
      </w:r>
      <w:proofErr w:type="spellStart"/>
      <w:r w:rsidRPr="00983B1A">
        <w:rPr>
          <w:rFonts w:ascii="Aptos" w:hAnsi="Aptos"/>
          <w:bCs w:val="0"/>
          <w:lang w:val="en-US"/>
        </w:rPr>
        <w:t>kuuluvad</w:t>
      </w:r>
      <w:proofErr w:type="spellEnd"/>
      <w:r w:rsidRPr="00983B1A">
        <w:rPr>
          <w:rFonts w:ascii="Aptos" w:hAnsi="Aptos"/>
          <w:bCs w:val="0"/>
          <w:lang w:val="en-US"/>
        </w:rPr>
        <w:t xml:space="preserve"> </w:t>
      </w:r>
      <w:proofErr w:type="spellStart"/>
      <w:r w:rsidRPr="00983B1A">
        <w:rPr>
          <w:rFonts w:ascii="Aptos" w:hAnsi="Aptos"/>
          <w:bCs w:val="0"/>
          <w:lang w:val="en-US"/>
        </w:rPr>
        <w:t>tasumisele</w:t>
      </w:r>
      <w:proofErr w:type="spellEnd"/>
      <w:r w:rsidRPr="00983B1A">
        <w:rPr>
          <w:rFonts w:ascii="Aptos" w:hAnsi="Aptos"/>
          <w:bCs w:val="0"/>
          <w:lang w:val="en-US"/>
        </w:rPr>
        <w:t xml:space="preserve"> </w:t>
      </w:r>
      <w:proofErr w:type="spellStart"/>
      <w:r w:rsidRPr="00983B1A">
        <w:rPr>
          <w:rFonts w:ascii="Aptos" w:hAnsi="Aptos"/>
          <w:bCs w:val="0"/>
          <w:lang w:val="en-US"/>
        </w:rPr>
        <w:t>kogusumma</w:t>
      </w:r>
      <w:proofErr w:type="spellEnd"/>
      <w:r w:rsidRPr="00983B1A">
        <w:rPr>
          <w:rFonts w:ascii="Aptos" w:hAnsi="Aptos"/>
          <w:bCs w:val="0"/>
          <w:lang w:val="en-US"/>
        </w:rPr>
        <w:t xml:space="preserve"> </w:t>
      </w:r>
      <w:proofErr w:type="spellStart"/>
      <w:r w:rsidRPr="00983B1A">
        <w:rPr>
          <w:rFonts w:ascii="Aptos" w:hAnsi="Aptos"/>
          <w:bCs w:val="0"/>
          <w:lang w:val="en-US"/>
        </w:rPr>
        <w:t>põhimõttel</w:t>
      </w:r>
      <w:proofErr w:type="spellEnd"/>
      <w:r w:rsidRPr="00983B1A">
        <w:rPr>
          <w:rFonts w:ascii="Aptos" w:hAnsi="Aptos"/>
          <w:bCs w:val="0"/>
          <w:lang w:val="en-US"/>
        </w:rPr>
        <w:t xml:space="preserve"> </w:t>
      </w:r>
      <w:proofErr w:type="spellStart"/>
      <w:r w:rsidRPr="00983B1A">
        <w:rPr>
          <w:rFonts w:ascii="Aptos" w:hAnsi="Aptos"/>
          <w:bCs w:val="0"/>
          <w:lang w:val="en-US"/>
        </w:rPr>
        <w:t>ning</w:t>
      </w:r>
      <w:proofErr w:type="spellEnd"/>
      <w:r w:rsidRPr="00983B1A">
        <w:rPr>
          <w:rFonts w:ascii="Aptos" w:hAnsi="Aptos"/>
          <w:bCs w:val="0"/>
          <w:lang w:val="en-US"/>
        </w:rPr>
        <w:t xml:space="preserve"> </w:t>
      </w:r>
      <w:proofErr w:type="spellStart"/>
      <w:r w:rsidRPr="00983B1A">
        <w:rPr>
          <w:rFonts w:ascii="Aptos" w:hAnsi="Aptos"/>
          <w:bCs w:val="0"/>
          <w:lang w:val="en-US"/>
        </w:rPr>
        <w:t>ei</w:t>
      </w:r>
      <w:proofErr w:type="spellEnd"/>
      <w:r w:rsidRPr="00983B1A">
        <w:rPr>
          <w:rFonts w:ascii="Aptos" w:hAnsi="Aptos"/>
          <w:bCs w:val="0"/>
          <w:lang w:val="en-US"/>
        </w:rPr>
        <w:t xml:space="preserve"> ole </w:t>
      </w:r>
      <w:proofErr w:type="spellStart"/>
      <w:r w:rsidRPr="00983B1A">
        <w:rPr>
          <w:rFonts w:ascii="Aptos" w:hAnsi="Aptos"/>
          <w:bCs w:val="0"/>
          <w:lang w:val="en-US"/>
        </w:rPr>
        <w:t>ülemõõdetavad</w:t>
      </w:r>
      <w:proofErr w:type="spellEnd"/>
      <w:r w:rsidRPr="00983B1A">
        <w:rPr>
          <w:rFonts w:ascii="Aptos" w:hAnsi="Aptos"/>
          <w:bCs w:val="0"/>
          <w:lang w:val="en-US"/>
        </w:rPr>
        <w:t>:</w:t>
      </w:r>
    </w:p>
    <w:p w14:paraId="0BE8BE83" w14:textId="77777777" w:rsidR="00983B1A" w:rsidRPr="00983B1A" w:rsidRDefault="00983B1A" w:rsidP="00983B1A">
      <w:pPr>
        <w:pStyle w:val="Phitekstvaheta"/>
        <w:numPr>
          <w:ilvl w:val="1"/>
          <w:numId w:val="34"/>
        </w:numPr>
        <w:rPr>
          <w:rStyle w:val="normaltextrun"/>
          <w:rFonts w:ascii="Aptos" w:hAnsi="Aptos" w:cstheme="minorHAnsi"/>
          <w:bCs w:val="0"/>
        </w:rPr>
      </w:pPr>
      <w:r w:rsidRPr="00983B1A">
        <w:rPr>
          <w:rStyle w:val="normaltextrun"/>
          <w:rFonts w:ascii="Aptos" w:hAnsi="Aptos" w:cstheme="minorHAnsi"/>
          <w:bCs w:val="0"/>
        </w:rPr>
        <w:t>veoteede katete pidev puhastamine vedude käigus tekkinud porist, koormast pudenenud materjalist jms;</w:t>
      </w:r>
    </w:p>
    <w:p w14:paraId="7AE158F7" w14:textId="77777777" w:rsidR="00983B1A" w:rsidRPr="00983B1A" w:rsidRDefault="00983B1A" w:rsidP="00983B1A">
      <w:pPr>
        <w:pStyle w:val="Phitekstvaheta"/>
        <w:numPr>
          <w:ilvl w:val="1"/>
          <w:numId w:val="34"/>
        </w:numPr>
        <w:rPr>
          <w:rStyle w:val="normaltextrun"/>
          <w:rFonts w:ascii="Aptos" w:hAnsi="Aptos" w:cstheme="minorHAnsi"/>
          <w:bCs w:val="0"/>
        </w:rPr>
      </w:pPr>
      <w:r w:rsidRPr="00983B1A">
        <w:rPr>
          <w:rStyle w:val="normaltextrun"/>
          <w:rFonts w:ascii="Aptos" w:hAnsi="Aptos" w:cstheme="minorHAnsi"/>
          <w:bCs w:val="0"/>
        </w:rPr>
        <w:lastRenderedPageBreak/>
        <w:t>liikluskorraldusvahendite vajaduspõhine korrashoid (pesemine/puhastamine/sirgestamine jms);</w:t>
      </w:r>
    </w:p>
    <w:p w14:paraId="321EF078" w14:textId="77777777" w:rsidR="00983B1A" w:rsidRPr="00983B1A" w:rsidRDefault="00983B1A" w:rsidP="00983B1A">
      <w:pPr>
        <w:pStyle w:val="Phitekstvaheta"/>
        <w:numPr>
          <w:ilvl w:val="1"/>
          <w:numId w:val="34"/>
        </w:numPr>
        <w:rPr>
          <w:rStyle w:val="normaltextrun"/>
          <w:rFonts w:ascii="Aptos" w:hAnsi="Aptos" w:cstheme="minorHAnsi"/>
          <w:bCs w:val="0"/>
        </w:rPr>
      </w:pPr>
      <w:r w:rsidRPr="00983B1A">
        <w:rPr>
          <w:rStyle w:val="normaltextrun"/>
          <w:rFonts w:ascii="Aptos" w:hAnsi="Aptos" w:cstheme="minorHAnsi"/>
          <w:bCs w:val="0"/>
        </w:rPr>
        <w:t>kraavidest/peenardest üleliigse pinnase/materjali eemaldamine tagamaks vete äravoolu katetelt kui selline on põhjustatud vedude poolt (näiteks harjade poolt kuhjatud materjal peenrasse jne);</w:t>
      </w:r>
    </w:p>
    <w:p w14:paraId="67FC056E" w14:textId="77777777" w:rsidR="00983B1A" w:rsidRPr="00983B1A" w:rsidRDefault="00983B1A" w:rsidP="00983B1A">
      <w:pPr>
        <w:pStyle w:val="Phitekstvaheta"/>
        <w:numPr>
          <w:ilvl w:val="1"/>
          <w:numId w:val="34"/>
        </w:numPr>
        <w:rPr>
          <w:rFonts w:ascii="Aptos" w:hAnsi="Aptos" w:cstheme="minorHAnsi"/>
          <w:bCs w:val="0"/>
        </w:rPr>
      </w:pPr>
      <w:r w:rsidRPr="00983B1A">
        <w:rPr>
          <w:rStyle w:val="normaltextrun"/>
          <w:rFonts w:ascii="Aptos" w:hAnsi="Aptos" w:cstheme="minorHAnsi"/>
          <w:bCs w:val="0"/>
        </w:rPr>
        <w:t>täiendavad hooldetööd talvel (</w:t>
      </w:r>
      <w:r w:rsidRPr="00983B1A">
        <w:rPr>
          <w:rFonts w:ascii="Aptos" w:eastAsia="Times New Roman" w:hAnsi="Aptos"/>
          <w:bCs w:val="0"/>
        </w:rPr>
        <w:t>karestamine, libedusetõrje NaCl/liiv/sõelmed, lumetõrje), mis võib olla vajalik lisaks tavapärasele teede hooldusele ja tingitud vedudest;</w:t>
      </w:r>
    </w:p>
    <w:p w14:paraId="4A6944FF" w14:textId="77777777" w:rsidR="00983B1A" w:rsidRPr="00983B1A" w:rsidRDefault="00983B1A" w:rsidP="00983B1A">
      <w:pPr>
        <w:pStyle w:val="Phitekstvaheta"/>
        <w:numPr>
          <w:ilvl w:val="1"/>
          <w:numId w:val="34"/>
        </w:numPr>
        <w:rPr>
          <w:rStyle w:val="normaltextrun"/>
          <w:rFonts w:ascii="Aptos" w:hAnsi="Aptos" w:cstheme="minorHAnsi"/>
          <w:bCs w:val="0"/>
        </w:rPr>
      </w:pPr>
      <w:r w:rsidRPr="00983B1A">
        <w:rPr>
          <w:rStyle w:val="normaltextrun"/>
          <w:rFonts w:ascii="Aptos" w:hAnsi="Aptos" w:cstheme="minorHAnsi"/>
          <w:bCs w:val="0"/>
        </w:rPr>
        <w:t>defektide lokaalne avariiremont talvel (tehnoloogiateks võivad olla asfaltkatte regenereerimine, külmsegu, asfaltfix segud vms);</w:t>
      </w:r>
    </w:p>
    <w:p w14:paraId="4388C407" w14:textId="77777777" w:rsidR="00983B1A" w:rsidRPr="00983B1A" w:rsidRDefault="00983B1A" w:rsidP="00983B1A">
      <w:pPr>
        <w:pStyle w:val="Phitekstvaheta"/>
        <w:numPr>
          <w:ilvl w:val="1"/>
          <w:numId w:val="34"/>
        </w:numPr>
        <w:rPr>
          <w:rFonts w:ascii="Aptos" w:hAnsi="Aptos" w:cstheme="minorHAnsi"/>
          <w:bCs w:val="0"/>
        </w:rPr>
      </w:pPr>
      <w:r w:rsidRPr="00983B1A">
        <w:rPr>
          <w:rStyle w:val="normaltextrun"/>
          <w:rFonts w:ascii="Aptos" w:hAnsi="Aptos" w:cstheme="minorHAnsi"/>
          <w:bCs w:val="0"/>
        </w:rPr>
        <w:t xml:space="preserve">katete higistamiste korral nende liivaga või sõelmetega puistamine, </w:t>
      </w:r>
      <w:r w:rsidRPr="00983B1A">
        <w:rPr>
          <w:rFonts w:ascii="Aptos" w:eastAsia="Times New Roman" w:hAnsi="Aptos"/>
          <w:bCs w:val="0"/>
        </w:rPr>
        <w:t>mis võib olla vajalik lisaks tavapärasele teede hooldusele ja tingitud vedudest (ennekõike ristmike piirkonnad, mahasõidud vms);</w:t>
      </w:r>
    </w:p>
    <w:p w14:paraId="70D50EC4" w14:textId="77777777" w:rsidR="00983B1A" w:rsidRPr="00983B1A" w:rsidRDefault="00983B1A" w:rsidP="00983B1A">
      <w:pPr>
        <w:pStyle w:val="Phitekstvaheta"/>
        <w:numPr>
          <w:ilvl w:val="1"/>
          <w:numId w:val="34"/>
        </w:numPr>
        <w:rPr>
          <w:rFonts w:ascii="Aptos" w:hAnsi="Aptos" w:cstheme="minorHAnsi"/>
          <w:bCs w:val="0"/>
        </w:rPr>
      </w:pPr>
      <w:r w:rsidRPr="00983B1A">
        <w:rPr>
          <w:rFonts w:ascii="Aptos" w:eastAsia="Times New Roman" w:hAnsi="Aptos"/>
          <w:bCs w:val="0"/>
        </w:rPr>
        <w:t>kruusateede hööveldamine, aukude ja ebatasasuste likvideerimine;</w:t>
      </w:r>
    </w:p>
    <w:p w14:paraId="38A46752" w14:textId="77777777" w:rsidR="00983B1A" w:rsidRPr="00983B1A" w:rsidRDefault="00983B1A" w:rsidP="00983B1A">
      <w:pPr>
        <w:pStyle w:val="Phitekstvaheta"/>
        <w:numPr>
          <w:ilvl w:val="1"/>
          <w:numId w:val="34"/>
        </w:numPr>
        <w:rPr>
          <w:rStyle w:val="normaltextrun"/>
          <w:rFonts w:ascii="Aptos" w:hAnsi="Aptos" w:cstheme="minorHAnsi"/>
          <w:bCs w:val="0"/>
        </w:rPr>
      </w:pPr>
      <w:r w:rsidRPr="00983B1A">
        <w:rPr>
          <w:rFonts w:ascii="Aptos" w:eastAsia="Times New Roman" w:hAnsi="Aptos"/>
          <w:bCs w:val="0"/>
        </w:rPr>
        <w:t>tolmutõrje teostamine kruusateedel.</w:t>
      </w:r>
    </w:p>
    <w:p w14:paraId="161C80D8" w14:textId="77777777" w:rsidR="00983B1A" w:rsidRPr="00983B1A" w:rsidRDefault="00983B1A" w:rsidP="00983B1A">
      <w:pPr>
        <w:pStyle w:val="ListParagraph"/>
        <w:numPr>
          <w:ilvl w:val="0"/>
          <w:numId w:val="34"/>
        </w:numPr>
        <w:jc w:val="both"/>
        <w:rPr>
          <w:rFonts w:ascii="Aptos" w:hAnsi="Aptos"/>
          <w:lang w:val="en-US"/>
        </w:rPr>
      </w:pPr>
      <w:r w:rsidRPr="00983B1A">
        <w:rPr>
          <w:rFonts w:ascii="Aptos" w:hAnsi="Aptos"/>
          <w:lang w:val="en-US"/>
        </w:rPr>
        <w:t xml:space="preserve">Peale </w:t>
      </w:r>
      <w:proofErr w:type="spellStart"/>
      <w:r w:rsidRPr="00983B1A">
        <w:rPr>
          <w:rFonts w:ascii="Aptos" w:hAnsi="Aptos"/>
          <w:lang w:val="en-US"/>
        </w:rPr>
        <w:t>massveo</w:t>
      </w:r>
      <w:proofErr w:type="spellEnd"/>
      <w:r w:rsidRPr="00983B1A">
        <w:rPr>
          <w:rFonts w:ascii="Aptos" w:hAnsi="Aptos"/>
          <w:lang w:val="en-US"/>
        </w:rPr>
        <w:t xml:space="preserve"> </w:t>
      </w:r>
      <w:proofErr w:type="spellStart"/>
      <w:r w:rsidRPr="00983B1A">
        <w:rPr>
          <w:rFonts w:ascii="Aptos" w:hAnsi="Aptos"/>
          <w:lang w:val="en-US"/>
        </w:rPr>
        <w:t>lõppu</w:t>
      </w:r>
      <w:proofErr w:type="spellEnd"/>
      <w:r w:rsidRPr="00983B1A">
        <w:rPr>
          <w:rFonts w:ascii="Aptos" w:hAnsi="Aptos"/>
          <w:lang w:val="en-US"/>
        </w:rPr>
        <w:t xml:space="preserve"> </w:t>
      </w:r>
      <w:proofErr w:type="spellStart"/>
      <w:r w:rsidRPr="00983B1A">
        <w:rPr>
          <w:rFonts w:ascii="Aptos" w:hAnsi="Aptos"/>
          <w:lang w:val="en-US"/>
        </w:rPr>
        <w:t>lepitakse</w:t>
      </w:r>
      <w:proofErr w:type="spellEnd"/>
      <w:r w:rsidRPr="00983B1A">
        <w:rPr>
          <w:rFonts w:ascii="Aptos" w:hAnsi="Aptos"/>
          <w:lang w:val="en-US"/>
        </w:rPr>
        <w:t xml:space="preserve"> </w:t>
      </w:r>
      <w:proofErr w:type="spellStart"/>
      <w:r w:rsidRPr="00983B1A">
        <w:rPr>
          <w:rFonts w:ascii="Aptos" w:hAnsi="Aptos"/>
          <w:lang w:val="en-US"/>
        </w:rPr>
        <w:t>kokku</w:t>
      </w:r>
      <w:proofErr w:type="spellEnd"/>
      <w:r w:rsidRPr="00983B1A">
        <w:rPr>
          <w:rFonts w:ascii="Aptos" w:hAnsi="Aptos"/>
          <w:lang w:val="en-US"/>
        </w:rPr>
        <w:t xml:space="preserve"> </w:t>
      </w:r>
      <w:proofErr w:type="spellStart"/>
      <w:r w:rsidRPr="00983B1A">
        <w:rPr>
          <w:rFonts w:ascii="Aptos" w:hAnsi="Aptos"/>
          <w:lang w:val="en-US"/>
        </w:rPr>
        <w:t>katete</w:t>
      </w:r>
      <w:proofErr w:type="spellEnd"/>
      <w:r w:rsidRPr="00983B1A">
        <w:rPr>
          <w:rFonts w:ascii="Aptos" w:hAnsi="Aptos"/>
          <w:lang w:val="en-US"/>
        </w:rPr>
        <w:t xml:space="preserve"> </w:t>
      </w:r>
      <w:proofErr w:type="spellStart"/>
      <w:r w:rsidRPr="00983B1A">
        <w:rPr>
          <w:rFonts w:ascii="Aptos" w:hAnsi="Aptos"/>
          <w:lang w:val="en-US"/>
        </w:rPr>
        <w:t>taastamise</w:t>
      </w:r>
      <w:proofErr w:type="spellEnd"/>
      <w:r w:rsidRPr="00983B1A">
        <w:rPr>
          <w:rFonts w:ascii="Aptos" w:hAnsi="Aptos"/>
          <w:lang w:val="en-US"/>
        </w:rPr>
        <w:t xml:space="preserve"> </w:t>
      </w:r>
      <w:proofErr w:type="spellStart"/>
      <w:r w:rsidRPr="00983B1A">
        <w:rPr>
          <w:rFonts w:ascii="Aptos" w:hAnsi="Aptos"/>
          <w:lang w:val="en-US"/>
        </w:rPr>
        <w:t>ulatus</w:t>
      </w:r>
      <w:proofErr w:type="spellEnd"/>
      <w:r w:rsidRPr="00983B1A">
        <w:rPr>
          <w:rFonts w:ascii="Aptos" w:hAnsi="Aptos"/>
          <w:lang w:val="en-US"/>
        </w:rPr>
        <w:t xml:space="preserve"> ja </w:t>
      </w:r>
      <w:proofErr w:type="spellStart"/>
      <w:r w:rsidRPr="00983B1A">
        <w:rPr>
          <w:rFonts w:ascii="Aptos" w:hAnsi="Aptos"/>
          <w:lang w:val="en-US"/>
        </w:rPr>
        <w:t>viisid</w:t>
      </w:r>
      <w:proofErr w:type="spellEnd"/>
      <w:r w:rsidRPr="00983B1A">
        <w:rPr>
          <w:rFonts w:ascii="Aptos" w:hAnsi="Aptos"/>
          <w:lang w:val="en-US"/>
        </w:rPr>
        <w:t xml:space="preserve">. </w:t>
      </w:r>
      <w:proofErr w:type="spellStart"/>
      <w:r w:rsidRPr="00983B1A">
        <w:rPr>
          <w:rFonts w:ascii="Aptos" w:hAnsi="Aptos"/>
          <w:lang w:val="en-US"/>
        </w:rPr>
        <w:t>Võetakse</w:t>
      </w:r>
      <w:proofErr w:type="spellEnd"/>
      <w:r w:rsidRPr="00983B1A">
        <w:rPr>
          <w:rFonts w:ascii="Aptos" w:hAnsi="Aptos"/>
          <w:lang w:val="en-US"/>
        </w:rPr>
        <w:t xml:space="preserve"> </w:t>
      </w:r>
      <w:proofErr w:type="spellStart"/>
      <w:r w:rsidRPr="00983B1A">
        <w:rPr>
          <w:rFonts w:ascii="Aptos" w:hAnsi="Aptos"/>
          <w:lang w:val="en-US"/>
        </w:rPr>
        <w:t>arvesse</w:t>
      </w:r>
      <w:proofErr w:type="spellEnd"/>
      <w:r w:rsidRPr="00983B1A">
        <w:rPr>
          <w:rFonts w:ascii="Aptos" w:hAnsi="Aptos"/>
          <w:lang w:val="en-US"/>
        </w:rPr>
        <w:t xml:space="preserve"> </w:t>
      </w:r>
      <w:proofErr w:type="spellStart"/>
      <w:r w:rsidRPr="00983B1A">
        <w:rPr>
          <w:rFonts w:ascii="Aptos" w:hAnsi="Aptos"/>
          <w:lang w:val="en-US"/>
        </w:rPr>
        <w:t>tegelikult</w:t>
      </w:r>
      <w:proofErr w:type="spellEnd"/>
      <w:r w:rsidRPr="00983B1A">
        <w:rPr>
          <w:rFonts w:ascii="Aptos" w:hAnsi="Aptos"/>
          <w:lang w:val="en-US"/>
        </w:rPr>
        <w:t xml:space="preserve"> </w:t>
      </w:r>
      <w:proofErr w:type="spellStart"/>
      <w:r w:rsidRPr="00983B1A">
        <w:rPr>
          <w:rFonts w:ascii="Aptos" w:hAnsi="Aptos"/>
          <w:lang w:val="en-US"/>
        </w:rPr>
        <w:t>teostatud</w:t>
      </w:r>
      <w:proofErr w:type="spellEnd"/>
      <w:r w:rsidRPr="00983B1A">
        <w:rPr>
          <w:rFonts w:ascii="Aptos" w:hAnsi="Aptos"/>
          <w:lang w:val="en-US"/>
        </w:rPr>
        <w:t xml:space="preserve"> </w:t>
      </w:r>
      <w:proofErr w:type="spellStart"/>
      <w:r w:rsidRPr="00983B1A">
        <w:rPr>
          <w:rFonts w:ascii="Aptos" w:hAnsi="Aptos"/>
          <w:lang w:val="en-US"/>
        </w:rPr>
        <w:t>tööde</w:t>
      </w:r>
      <w:proofErr w:type="spellEnd"/>
      <w:r w:rsidRPr="00983B1A">
        <w:rPr>
          <w:rFonts w:ascii="Aptos" w:hAnsi="Aptos"/>
          <w:lang w:val="en-US"/>
        </w:rPr>
        <w:t xml:space="preserve"> </w:t>
      </w:r>
      <w:proofErr w:type="spellStart"/>
      <w:r w:rsidRPr="00983B1A">
        <w:rPr>
          <w:rFonts w:ascii="Aptos" w:hAnsi="Aptos"/>
          <w:lang w:val="en-US"/>
        </w:rPr>
        <w:t>mahte</w:t>
      </w:r>
      <w:proofErr w:type="spellEnd"/>
      <w:r w:rsidRPr="00983B1A">
        <w:rPr>
          <w:rFonts w:ascii="Aptos" w:hAnsi="Aptos"/>
          <w:lang w:val="en-US"/>
        </w:rPr>
        <w:t>.</w:t>
      </w:r>
    </w:p>
    <w:p w14:paraId="5E879FF4" w14:textId="77777777" w:rsidR="00983B1A" w:rsidRPr="00983B1A" w:rsidRDefault="00983B1A" w:rsidP="00983B1A">
      <w:pPr>
        <w:pStyle w:val="ListParagraph"/>
        <w:numPr>
          <w:ilvl w:val="0"/>
          <w:numId w:val="34"/>
        </w:numPr>
        <w:jc w:val="both"/>
        <w:rPr>
          <w:rFonts w:ascii="Aptos" w:hAnsi="Aptos"/>
          <w:lang w:val="en-US"/>
        </w:rPr>
      </w:pPr>
      <w:proofErr w:type="spellStart"/>
      <w:r w:rsidRPr="00983B1A">
        <w:rPr>
          <w:rFonts w:ascii="Aptos" w:hAnsi="Aptos"/>
          <w:lang w:val="en-US"/>
        </w:rPr>
        <w:t>Töövõtja</w:t>
      </w:r>
      <w:proofErr w:type="spellEnd"/>
      <w:r w:rsidRPr="00983B1A">
        <w:rPr>
          <w:rFonts w:ascii="Aptos" w:hAnsi="Aptos"/>
          <w:lang w:val="en-US"/>
        </w:rPr>
        <w:t xml:space="preserve"> </w:t>
      </w:r>
      <w:proofErr w:type="spellStart"/>
      <w:r w:rsidRPr="00983B1A">
        <w:rPr>
          <w:rFonts w:ascii="Aptos" w:hAnsi="Aptos"/>
          <w:lang w:val="en-US"/>
        </w:rPr>
        <w:t>peab</w:t>
      </w:r>
      <w:proofErr w:type="spellEnd"/>
      <w:r w:rsidRPr="00983B1A">
        <w:rPr>
          <w:rFonts w:ascii="Aptos" w:hAnsi="Aptos"/>
          <w:lang w:val="en-US"/>
        </w:rPr>
        <w:t xml:space="preserve"> </w:t>
      </w:r>
      <w:proofErr w:type="spellStart"/>
      <w:r w:rsidRPr="00983B1A">
        <w:rPr>
          <w:rFonts w:ascii="Aptos" w:hAnsi="Aptos"/>
          <w:lang w:val="en-US"/>
        </w:rPr>
        <w:t>arvestama</w:t>
      </w:r>
      <w:proofErr w:type="spellEnd"/>
      <w:r w:rsidRPr="00983B1A">
        <w:rPr>
          <w:rFonts w:ascii="Aptos" w:hAnsi="Aptos"/>
          <w:lang w:val="en-US"/>
        </w:rPr>
        <w:t xml:space="preserve"> </w:t>
      </w:r>
      <w:proofErr w:type="spellStart"/>
      <w:r w:rsidRPr="00983B1A">
        <w:rPr>
          <w:rFonts w:ascii="Aptos" w:hAnsi="Aptos"/>
          <w:lang w:val="en-US"/>
        </w:rPr>
        <w:t>järgnevate</w:t>
      </w:r>
      <w:proofErr w:type="spellEnd"/>
      <w:r w:rsidRPr="00983B1A">
        <w:rPr>
          <w:rFonts w:ascii="Aptos" w:hAnsi="Aptos"/>
          <w:lang w:val="en-US"/>
        </w:rPr>
        <w:t xml:space="preserve"> </w:t>
      </w:r>
      <w:proofErr w:type="spellStart"/>
      <w:r w:rsidRPr="00983B1A">
        <w:rPr>
          <w:rFonts w:ascii="Aptos" w:hAnsi="Aptos"/>
          <w:lang w:val="en-US"/>
        </w:rPr>
        <w:t>tingimustega</w:t>
      </w:r>
      <w:proofErr w:type="spellEnd"/>
      <w:r w:rsidRPr="00983B1A">
        <w:rPr>
          <w:rFonts w:ascii="Aptos" w:hAnsi="Aptos"/>
          <w:lang w:val="en-US"/>
        </w:rPr>
        <w:t>:</w:t>
      </w:r>
    </w:p>
    <w:p w14:paraId="14104A68" w14:textId="77777777" w:rsidR="00983B1A" w:rsidRPr="00983B1A" w:rsidRDefault="00983B1A" w:rsidP="00983B1A">
      <w:pPr>
        <w:pStyle w:val="Phitekstvaheta"/>
        <w:numPr>
          <w:ilvl w:val="1"/>
          <w:numId w:val="34"/>
        </w:numPr>
        <w:rPr>
          <w:rStyle w:val="normaltextrun"/>
          <w:rFonts w:ascii="Aptos" w:hAnsi="Aptos" w:cstheme="minorHAnsi"/>
          <w:bCs w:val="0"/>
        </w:rPr>
      </w:pPr>
      <w:r w:rsidRPr="00983B1A">
        <w:rPr>
          <w:rStyle w:val="normaltextrun"/>
          <w:rFonts w:ascii="Aptos" w:hAnsi="Aptos" w:cstheme="minorHAnsi"/>
          <w:bCs w:val="0"/>
        </w:rPr>
        <w:t>Avalikult kasutatava tee sõidetavus tavaliiklejale tuleb alati tagada, kui seda Töövõtja ei suuda teha, siis korraldab Töövõtja oma kuludega ümbersõidud jms kaasnevad tööd. Vajadusel (sh Tellija nõudmisel) tuleb veod peatada defektide likvideerimiseni</w:t>
      </w:r>
    </w:p>
    <w:p w14:paraId="5003276F" w14:textId="77777777" w:rsidR="00983B1A" w:rsidRPr="00983B1A" w:rsidRDefault="00983B1A" w:rsidP="00983B1A">
      <w:pPr>
        <w:pStyle w:val="Phitekstvaheta"/>
        <w:numPr>
          <w:ilvl w:val="1"/>
          <w:numId w:val="34"/>
        </w:numPr>
        <w:rPr>
          <w:rStyle w:val="normaltextrun"/>
          <w:rFonts w:ascii="Aptos" w:hAnsi="Aptos" w:cstheme="minorHAnsi"/>
          <w:bCs w:val="0"/>
        </w:rPr>
      </w:pPr>
      <w:r w:rsidRPr="00983B1A">
        <w:rPr>
          <w:rStyle w:val="normaltextrun"/>
          <w:rFonts w:ascii="Aptos" w:hAnsi="Aptos" w:cstheme="minorHAnsi"/>
          <w:bCs w:val="0"/>
        </w:rPr>
        <w:t>Teatud teelõikudes (eriti tiheasustatud alade piirkondades) tuleb tee omaniku korraldusel paigaldada täiendavaid liiklusmärke liiklusohutuse tagamiseks (eraldada jalakäijad, langeteda piirkiirust, keelata möödasõite, vms). Samuti võivad teeomanikud kehtestada piiranguid vedude toimumise aegadele (näiteks keelata hommikusel tipptunnil veod vms).</w:t>
      </w:r>
    </w:p>
    <w:p w14:paraId="240CBB3F" w14:textId="77777777" w:rsidR="00983B1A" w:rsidRPr="00983B1A" w:rsidRDefault="00983B1A" w:rsidP="00983B1A">
      <w:pPr>
        <w:pStyle w:val="Phitekstvaheta"/>
        <w:numPr>
          <w:ilvl w:val="1"/>
          <w:numId w:val="34"/>
        </w:numPr>
        <w:rPr>
          <w:rStyle w:val="normaltextrun"/>
          <w:rFonts w:ascii="Aptos" w:hAnsi="Aptos" w:cstheme="minorHAnsi"/>
          <w:bCs w:val="0"/>
        </w:rPr>
      </w:pPr>
      <w:r w:rsidRPr="00983B1A">
        <w:rPr>
          <w:rStyle w:val="normaltextrun"/>
          <w:rFonts w:ascii="Aptos" w:hAnsi="Aptos" w:cstheme="minorHAnsi"/>
          <w:bCs w:val="0"/>
        </w:rPr>
        <w:t>Juhul, kui ühte ja sama marsruuti kasutavad erinevad Rail Baltica Töövõtjad, otsustab Tellija, millise Töövõtja käest tellitakse teekatte parandustööd</w:t>
      </w:r>
    </w:p>
    <w:p w14:paraId="17782546" w14:textId="77777777" w:rsidR="00983B1A" w:rsidRPr="00983B1A" w:rsidRDefault="00983B1A" w:rsidP="00983B1A">
      <w:pPr>
        <w:pStyle w:val="Phitekstvaheta"/>
        <w:numPr>
          <w:ilvl w:val="1"/>
          <w:numId w:val="34"/>
        </w:numPr>
        <w:rPr>
          <w:rStyle w:val="normaltextrun"/>
          <w:rFonts w:ascii="Aptos" w:hAnsi="Aptos" w:cstheme="minorBidi"/>
          <w:bCs w:val="0"/>
        </w:rPr>
      </w:pPr>
      <w:r w:rsidRPr="00983B1A">
        <w:rPr>
          <w:rStyle w:val="normaltextrun"/>
          <w:rFonts w:ascii="Aptos" w:hAnsi="Aptos" w:cstheme="minorBidi"/>
          <w:bCs w:val="0"/>
        </w:rPr>
        <w:t xml:space="preserve">Kui selgub, et Töövõtja ületab vedude käigus riiklikult kehtestatud kaalupiiranguid enam kui 15% juhtudel koguvedudest, kohustub Töövõtja taastamistööd teostama omal kulul st. Töövõtjale ei tasuta taastamistööde eest Kululoendi jaotuses nr 21 toodud ühikhindade alusel (Tellija vabastatakse tasu kohustusest Töövõtja olulise rikkumise tõttu). </w:t>
      </w:r>
    </w:p>
    <w:p w14:paraId="773AA98C" w14:textId="77777777" w:rsidR="00983B1A" w:rsidRPr="00983B1A" w:rsidRDefault="00983B1A" w:rsidP="00983B1A">
      <w:pPr>
        <w:pStyle w:val="Phitekstvaheta"/>
        <w:numPr>
          <w:ilvl w:val="1"/>
          <w:numId w:val="34"/>
        </w:numPr>
        <w:rPr>
          <w:rStyle w:val="normaltextrun"/>
          <w:rFonts w:ascii="Aptos" w:hAnsi="Aptos" w:cstheme="minorHAnsi"/>
          <w:bCs w:val="0"/>
        </w:rPr>
      </w:pPr>
      <w:r w:rsidRPr="00983B1A">
        <w:rPr>
          <w:rStyle w:val="normaltextrun"/>
          <w:rFonts w:ascii="Aptos" w:hAnsi="Aptos" w:cstheme="minorHAnsi"/>
          <w:bCs w:val="0"/>
        </w:rPr>
        <w:t>Kõik veoteede taastamisega seoses teostatavad tööd tuleb dokumenteerida ja mahte tõendada.</w:t>
      </w:r>
    </w:p>
    <w:p w14:paraId="008C24E2" w14:textId="77777777" w:rsidR="00983B1A" w:rsidRPr="00983B1A" w:rsidRDefault="00983B1A" w:rsidP="00983B1A">
      <w:pPr>
        <w:pStyle w:val="Phitekstvaheta"/>
        <w:numPr>
          <w:ilvl w:val="0"/>
          <w:numId w:val="34"/>
        </w:numPr>
        <w:rPr>
          <w:rStyle w:val="normaltextrun"/>
          <w:rFonts w:ascii="Aptos" w:hAnsi="Aptos" w:cstheme="minorBidi"/>
          <w:bCs w:val="0"/>
        </w:rPr>
      </w:pPr>
      <w:r w:rsidRPr="00983B1A">
        <w:rPr>
          <w:rStyle w:val="normaltextrun"/>
          <w:rFonts w:ascii="Aptos" w:hAnsi="Aptos" w:cstheme="minorBidi"/>
          <w:bCs w:val="0"/>
        </w:rPr>
        <w:lastRenderedPageBreak/>
        <w:t>Töövõtja võib rajada vajadusel uusi objekti juurdepääsu teid. Sellisel juhul hangib kõik nõusolekud ja load nende rajamiseks Töövõtja. Uute rajatavate juurdepääsu teede hooldus ja remont ei kuulu eraldi tasustamisele.</w:t>
      </w:r>
      <w:r w:rsidRPr="00983B1A">
        <w:rPr>
          <w:rFonts w:ascii="Aptos" w:hAnsi="Aptos"/>
          <w:bCs w:val="0"/>
        </w:rPr>
        <w:t xml:space="preserve"> </w:t>
      </w:r>
      <w:r w:rsidRPr="00983B1A">
        <w:rPr>
          <w:rStyle w:val="normaltextrun"/>
          <w:rFonts w:ascii="Aptos" w:hAnsi="Aptos" w:cstheme="minorBidi"/>
          <w:bCs w:val="0"/>
        </w:rPr>
        <w:t>Vajadusel tuleb rajatud juurdepääsuteed likvideerida. Töövõtja peab sellised kulud kõik näitama makseartikli 0121 Ajutised teed, platsid, laod (sh algse olukorra taastamine) sees.</w:t>
      </w:r>
    </w:p>
    <w:p w14:paraId="064F9B4F" w14:textId="1F02A62F" w:rsidR="00983B1A" w:rsidRDefault="00983B1A" w:rsidP="00983B1A">
      <w:pPr>
        <w:pStyle w:val="Phitekstvaheta"/>
        <w:numPr>
          <w:ilvl w:val="0"/>
          <w:numId w:val="34"/>
        </w:numPr>
        <w:rPr>
          <w:rStyle w:val="normaltextrun"/>
          <w:rFonts w:ascii="Aptos" w:hAnsi="Aptos" w:cstheme="minorHAnsi"/>
          <w:bCs w:val="0"/>
        </w:rPr>
      </w:pPr>
      <w:r w:rsidRPr="00983B1A">
        <w:rPr>
          <w:rStyle w:val="normaltextrun"/>
          <w:rFonts w:ascii="Aptos" w:hAnsi="Aptos" w:cstheme="minorBidi"/>
          <w:bCs w:val="0"/>
        </w:rPr>
        <w:t>Juhul kui Töövõtja peab põhjendatult kasutusele võtma mõne veotee, millel kehtib massipiirang või tee olukord ei võimalda massvedu korraldada, lepitakse vedude tingimused kokku teeomanikuga ning tugevdamiseks või parendustööde teostamiseks võib kasutada Kululoendi kulujaotuses nr 28 toodud lepingulisi tehnoloogiaid ja ühikhindu Tellija nõusolekul</w:t>
      </w:r>
    </w:p>
    <w:p w14:paraId="3705E876" w14:textId="77777777" w:rsidR="00983B1A" w:rsidRDefault="00983B1A" w:rsidP="00983B1A">
      <w:pPr>
        <w:pStyle w:val="Phitekstvaheta"/>
        <w:ind w:left="0"/>
        <w:rPr>
          <w:rStyle w:val="normaltextrun"/>
          <w:rFonts w:ascii="Aptos" w:hAnsi="Aptos" w:cstheme="minorBidi"/>
          <w:b/>
          <w:bCs w:val="0"/>
          <w:sz w:val="28"/>
          <w:szCs w:val="28"/>
        </w:rPr>
      </w:pPr>
    </w:p>
    <w:p w14:paraId="2AD49832" w14:textId="77777777" w:rsidR="0063099F" w:rsidRPr="00983B1A" w:rsidRDefault="0063099F" w:rsidP="00983B1A">
      <w:pPr>
        <w:pStyle w:val="Phitekstvaheta"/>
        <w:ind w:left="0"/>
        <w:rPr>
          <w:rStyle w:val="normaltextrun"/>
          <w:rFonts w:ascii="Aptos" w:hAnsi="Aptos" w:cstheme="minorBidi"/>
          <w:b/>
          <w:bCs w:val="0"/>
          <w:sz w:val="28"/>
          <w:szCs w:val="28"/>
        </w:rPr>
      </w:pPr>
    </w:p>
    <w:p w14:paraId="78B3CAA2" w14:textId="01074B18" w:rsidR="00983B1A" w:rsidRPr="00983B1A" w:rsidRDefault="00983B1A" w:rsidP="00983B1A">
      <w:pPr>
        <w:pStyle w:val="Phitekstvaheta"/>
        <w:numPr>
          <w:ilvl w:val="0"/>
          <w:numId w:val="32"/>
        </w:numPr>
        <w:rPr>
          <w:rFonts w:ascii="Aptos" w:hAnsi="Aptos"/>
          <w:b/>
          <w:sz w:val="24"/>
          <w:szCs w:val="24"/>
        </w:rPr>
      </w:pPr>
      <w:r w:rsidRPr="000B7E59">
        <w:rPr>
          <w:rFonts w:ascii="Aptos" w:hAnsi="Aptos"/>
          <w:b/>
          <w:sz w:val="24"/>
          <w:szCs w:val="24"/>
        </w:rPr>
        <w:t>Kasutusele võetavate veoteede skeemi</w:t>
      </w:r>
      <w:r w:rsidRPr="00983B1A">
        <w:rPr>
          <w:rFonts w:ascii="Aptos" w:hAnsi="Aptos"/>
          <w:b/>
          <w:sz w:val="24"/>
          <w:szCs w:val="24"/>
        </w:rPr>
        <w:t>d</w:t>
      </w:r>
      <w:r w:rsidRPr="000B7E59">
        <w:rPr>
          <w:rFonts w:ascii="Aptos" w:hAnsi="Aptos"/>
          <w:b/>
          <w:sz w:val="24"/>
          <w:szCs w:val="24"/>
        </w:rPr>
        <w:t xml:space="preserve"> kaardil </w:t>
      </w:r>
      <w:r w:rsidR="0063099F">
        <w:rPr>
          <w:rFonts w:ascii="Aptos" w:hAnsi="Aptos"/>
          <w:b/>
          <w:sz w:val="24"/>
          <w:szCs w:val="24"/>
        </w:rPr>
        <w:t>ja teede nimekiri</w:t>
      </w:r>
    </w:p>
    <w:p w14:paraId="37DC8AEB" w14:textId="423597A6" w:rsidR="00983B1A" w:rsidRPr="0063099F" w:rsidRDefault="00983B1A" w:rsidP="00983B1A">
      <w:pPr>
        <w:pStyle w:val="Phitekstvaheta"/>
        <w:rPr>
          <w:rFonts w:ascii="Aptos" w:hAnsi="Aptos"/>
          <w:b/>
        </w:rPr>
      </w:pPr>
      <w:r w:rsidRPr="0063099F">
        <w:rPr>
          <w:rFonts w:ascii="Aptos" w:hAnsi="Aptos"/>
          <w:b/>
        </w:rPr>
        <w:t>Väo karjäär – Põrguvälja</w:t>
      </w:r>
      <w:r w:rsidR="0063099F">
        <w:rPr>
          <w:rFonts w:ascii="Aptos" w:hAnsi="Aptos"/>
          <w:b/>
        </w:rPr>
        <w:t xml:space="preserve"> (2025)</w:t>
      </w:r>
      <w:r w:rsidR="006B46C0">
        <w:rPr>
          <w:rFonts w:ascii="Aptos" w:hAnsi="Aptos"/>
          <w:b/>
        </w:rPr>
        <w:t xml:space="preserve"> pinnase ja puistematerjali vedu</w:t>
      </w:r>
    </w:p>
    <w:p w14:paraId="429CCA78" w14:textId="62FEB701" w:rsidR="00983B1A" w:rsidRPr="00983B1A" w:rsidRDefault="00983B1A" w:rsidP="00983B1A">
      <w:pPr>
        <w:pStyle w:val="Phitekstvaheta"/>
        <w:rPr>
          <w:rFonts w:ascii="Aptos" w:hAnsi="Aptos"/>
          <w:b/>
        </w:rPr>
      </w:pPr>
      <w:r w:rsidRPr="00983B1A">
        <w:rPr>
          <w:rFonts w:ascii="Aptos" w:hAnsi="Aptos"/>
          <w:b/>
          <w:noProof/>
        </w:rPr>
        <w:drawing>
          <wp:inline distT="0" distB="0" distL="0" distR="0" wp14:anchorId="764119F3" wp14:editId="4FFAC905">
            <wp:extent cx="5448231" cy="4250055"/>
            <wp:effectExtent l="0" t="0" r="635" b="0"/>
            <wp:docPr id="1836989027" name="Picture 1"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989027" name="Picture 1" descr="A screenshot of a map&#10;&#10;AI-generated content may be incorrect."/>
                    <pic:cNvPicPr/>
                  </pic:nvPicPr>
                  <pic:blipFill>
                    <a:blip r:embed="rId11"/>
                    <a:stretch>
                      <a:fillRect/>
                    </a:stretch>
                  </pic:blipFill>
                  <pic:spPr>
                    <a:xfrm>
                      <a:off x="0" y="0"/>
                      <a:ext cx="5455298" cy="4255568"/>
                    </a:xfrm>
                    <a:prstGeom prst="rect">
                      <a:avLst/>
                    </a:prstGeom>
                  </pic:spPr>
                </pic:pic>
              </a:graphicData>
            </a:graphic>
          </wp:inline>
        </w:drawing>
      </w:r>
    </w:p>
    <w:p w14:paraId="5520E318" w14:textId="77777777" w:rsidR="00983B1A" w:rsidRDefault="00983B1A" w:rsidP="00983B1A">
      <w:pPr>
        <w:pStyle w:val="Phitekstvaheta"/>
        <w:rPr>
          <w:rFonts w:ascii="Aptos" w:hAnsi="Aptos"/>
          <w:bCs w:val="0"/>
        </w:rPr>
      </w:pPr>
    </w:p>
    <w:p w14:paraId="5FEBFC87" w14:textId="77777777" w:rsidR="00983B1A" w:rsidRDefault="00983B1A" w:rsidP="00983B1A">
      <w:pPr>
        <w:pStyle w:val="Phitekstvaheta"/>
        <w:rPr>
          <w:rFonts w:ascii="Aptos" w:hAnsi="Aptos"/>
          <w:bCs w:val="0"/>
        </w:rPr>
      </w:pPr>
    </w:p>
    <w:p w14:paraId="14103D5B" w14:textId="695E29CB" w:rsidR="00983B1A" w:rsidRPr="00983B1A" w:rsidRDefault="00983B1A" w:rsidP="00983B1A">
      <w:pPr>
        <w:pStyle w:val="Phitekstvaheta"/>
        <w:rPr>
          <w:rFonts w:ascii="Aptos" w:hAnsi="Aptos"/>
          <w:bCs w:val="0"/>
        </w:rPr>
      </w:pPr>
      <w:r w:rsidRPr="00983B1A">
        <w:rPr>
          <w:rFonts w:ascii="Aptos" w:hAnsi="Aptos"/>
          <w:bCs w:val="0"/>
        </w:rPr>
        <w:t>Kasutatavad teed skeemil näidatud ulatuses</w:t>
      </w:r>
      <w:r>
        <w:rPr>
          <w:rFonts w:ascii="Aptos" w:hAnsi="Aptos"/>
          <w:bCs w:val="0"/>
        </w:rPr>
        <w:t>:</w:t>
      </w:r>
    </w:p>
    <w:p w14:paraId="4E0E84C7" w14:textId="77777777" w:rsidR="00983B1A" w:rsidRPr="00983B1A" w:rsidRDefault="00983B1A" w:rsidP="00983B1A">
      <w:pPr>
        <w:pStyle w:val="Phitekstvaheta"/>
        <w:numPr>
          <w:ilvl w:val="0"/>
          <w:numId w:val="37"/>
        </w:numPr>
        <w:spacing w:after="0"/>
        <w:rPr>
          <w:rFonts w:ascii="Aptos" w:hAnsi="Aptos"/>
          <w:bCs w:val="0"/>
        </w:rPr>
      </w:pPr>
      <w:r w:rsidRPr="00983B1A">
        <w:rPr>
          <w:rFonts w:ascii="Aptos" w:hAnsi="Aptos"/>
          <w:bCs w:val="0"/>
        </w:rPr>
        <w:t xml:space="preserve">T11 Tallinna ringtee </w:t>
      </w:r>
    </w:p>
    <w:p w14:paraId="1E08B364" w14:textId="77777777" w:rsidR="00983B1A" w:rsidRPr="00983B1A" w:rsidRDefault="00983B1A" w:rsidP="00983B1A">
      <w:pPr>
        <w:pStyle w:val="Phitekstvaheta"/>
        <w:numPr>
          <w:ilvl w:val="0"/>
          <w:numId w:val="37"/>
        </w:numPr>
        <w:spacing w:after="0"/>
        <w:rPr>
          <w:rFonts w:ascii="Aptos" w:hAnsi="Aptos"/>
          <w:bCs w:val="0"/>
        </w:rPr>
      </w:pPr>
      <w:r w:rsidRPr="00983B1A">
        <w:rPr>
          <w:rFonts w:ascii="Aptos" w:hAnsi="Aptos"/>
          <w:bCs w:val="0"/>
        </w:rPr>
        <w:t>T1 Narva maantee</w:t>
      </w:r>
    </w:p>
    <w:p w14:paraId="4ED6C8C9" w14:textId="77777777" w:rsidR="00983B1A" w:rsidRPr="00983B1A" w:rsidRDefault="00983B1A" w:rsidP="00983B1A">
      <w:pPr>
        <w:pStyle w:val="Phitekstvaheta"/>
        <w:numPr>
          <w:ilvl w:val="0"/>
          <w:numId w:val="37"/>
        </w:numPr>
        <w:spacing w:after="0"/>
        <w:rPr>
          <w:rFonts w:ascii="Aptos" w:hAnsi="Aptos"/>
          <w:bCs w:val="0"/>
        </w:rPr>
      </w:pPr>
      <w:r w:rsidRPr="00983B1A">
        <w:rPr>
          <w:rFonts w:ascii="Aptos" w:hAnsi="Aptos"/>
          <w:bCs w:val="0"/>
        </w:rPr>
        <w:t>T11330 Järveküla-Jüri tee</w:t>
      </w:r>
    </w:p>
    <w:p w14:paraId="69CD242D" w14:textId="77777777" w:rsidR="00983B1A" w:rsidRPr="00983B1A" w:rsidRDefault="00983B1A" w:rsidP="00983B1A">
      <w:pPr>
        <w:pStyle w:val="Phitekstvaheta"/>
        <w:ind w:left="0"/>
        <w:rPr>
          <w:rFonts w:ascii="Aptos" w:hAnsi="Aptos"/>
          <w:b/>
        </w:rPr>
      </w:pPr>
    </w:p>
    <w:p w14:paraId="7DF1C775" w14:textId="77777777" w:rsidR="00983B1A" w:rsidRPr="00983B1A" w:rsidRDefault="00983B1A" w:rsidP="00983B1A">
      <w:pPr>
        <w:pStyle w:val="Phitekstvaheta"/>
        <w:rPr>
          <w:rFonts w:ascii="Aptos" w:hAnsi="Aptos"/>
          <w:b/>
        </w:rPr>
      </w:pPr>
    </w:p>
    <w:p w14:paraId="3F7DD009" w14:textId="61EF292F" w:rsidR="00983B1A" w:rsidRPr="00983B1A" w:rsidRDefault="00983B1A" w:rsidP="0063099F">
      <w:pPr>
        <w:pStyle w:val="Phitekstvaheta"/>
        <w:rPr>
          <w:rFonts w:ascii="Aptos" w:hAnsi="Aptos"/>
          <w:bCs w:val="0"/>
        </w:rPr>
      </w:pPr>
      <w:r w:rsidRPr="0063099F">
        <w:rPr>
          <w:rFonts w:ascii="Aptos" w:hAnsi="Aptos"/>
          <w:b/>
        </w:rPr>
        <w:t>Väo karjäär - Kullese tee</w:t>
      </w:r>
      <w:r w:rsidR="0063099F">
        <w:rPr>
          <w:rFonts w:ascii="Aptos" w:hAnsi="Aptos"/>
          <w:b/>
        </w:rPr>
        <w:t xml:space="preserve"> (2025)</w:t>
      </w:r>
      <w:r w:rsidR="006B46C0">
        <w:rPr>
          <w:rFonts w:ascii="Aptos" w:hAnsi="Aptos"/>
          <w:b/>
        </w:rPr>
        <w:t xml:space="preserve"> pinnase ja puistematerjali vedu</w:t>
      </w:r>
    </w:p>
    <w:p w14:paraId="58A2BEE9" w14:textId="77777777" w:rsidR="00983B1A" w:rsidRPr="00983B1A" w:rsidRDefault="00983B1A" w:rsidP="00983B1A">
      <w:pPr>
        <w:pStyle w:val="Phitekstvaheta"/>
        <w:rPr>
          <w:rFonts w:ascii="Aptos" w:hAnsi="Aptos"/>
          <w:b/>
        </w:rPr>
      </w:pPr>
      <w:r w:rsidRPr="00983B1A">
        <w:rPr>
          <w:rFonts w:ascii="Aptos" w:hAnsi="Aptos"/>
          <w:b/>
          <w:noProof/>
        </w:rPr>
        <w:drawing>
          <wp:inline distT="0" distB="0" distL="0" distR="0" wp14:anchorId="5F49BB7C" wp14:editId="3CE12D23">
            <wp:extent cx="5486364" cy="4263390"/>
            <wp:effectExtent l="0" t="0" r="635" b="3810"/>
            <wp:docPr id="483559793" name="Picture 1"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559793" name="Picture 1" descr="A screenshot of a map&#10;&#10;AI-generated content may be incorrect."/>
                    <pic:cNvPicPr/>
                  </pic:nvPicPr>
                  <pic:blipFill>
                    <a:blip r:embed="rId12"/>
                    <a:stretch>
                      <a:fillRect/>
                    </a:stretch>
                  </pic:blipFill>
                  <pic:spPr>
                    <a:xfrm>
                      <a:off x="0" y="0"/>
                      <a:ext cx="5491336" cy="4267253"/>
                    </a:xfrm>
                    <a:prstGeom prst="rect">
                      <a:avLst/>
                    </a:prstGeom>
                  </pic:spPr>
                </pic:pic>
              </a:graphicData>
            </a:graphic>
          </wp:inline>
        </w:drawing>
      </w:r>
    </w:p>
    <w:p w14:paraId="7682E215" w14:textId="762DF376" w:rsidR="00983B1A" w:rsidRPr="0063099F" w:rsidRDefault="00983B1A" w:rsidP="00983B1A">
      <w:pPr>
        <w:pStyle w:val="Phitekstvaheta"/>
        <w:rPr>
          <w:rFonts w:ascii="Aptos" w:hAnsi="Aptos"/>
          <w:bCs w:val="0"/>
        </w:rPr>
      </w:pPr>
      <w:r w:rsidRPr="0063099F">
        <w:rPr>
          <w:rFonts w:ascii="Aptos" w:hAnsi="Aptos"/>
          <w:bCs w:val="0"/>
        </w:rPr>
        <w:t>Kasutatavad teed skeemil näidatud ulatuses</w:t>
      </w:r>
      <w:r w:rsidR="0063099F">
        <w:rPr>
          <w:rFonts w:ascii="Aptos" w:hAnsi="Aptos"/>
          <w:bCs w:val="0"/>
        </w:rPr>
        <w:t>:</w:t>
      </w:r>
    </w:p>
    <w:p w14:paraId="16283FFC" w14:textId="77777777" w:rsidR="00983B1A" w:rsidRPr="0063099F" w:rsidRDefault="00983B1A" w:rsidP="0063099F">
      <w:pPr>
        <w:pStyle w:val="Phitekstvaheta"/>
        <w:numPr>
          <w:ilvl w:val="0"/>
          <w:numId w:val="38"/>
        </w:numPr>
        <w:spacing w:after="0"/>
        <w:rPr>
          <w:rFonts w:ascii="Aptos" w:hAnsi="Aptos"/>
          <w:bCs w:val="0"/>
        </w:rPr>
      </w:pPr>
      <w:r w:rsidRPr="0063099F">
        <w:rPr>
          <w:rFonts w:ascii="Aptos" w:hAnsi="Aptos"/>
          <w:bCs w:val="0"/>
        </w:rPr>
        <w:t xml:space="preserve">T11 Tallinna ringtee </w:t>
      </w:r>
    </w:p>
    <w:p w14:paraId="212B5FDF" w14:textId="77777777" w:rsidR="00983B1A" w:rsidRPr="0063099F" w:rsidRDefault="00983B1A" w:rsidP="0063099F">
      <w:pPr>
        <w:pStyle w:val="Phitekstvaheta"/>
        <w:numPr>
          <w:ilvl w:val="0"/>
          <w:numId w:val="38"/>
        </w:numPr>
        <w:spacing w:after="0"/>
        <w:rPr>
          <w:rFonts w:ascii="Aptos" w:hAnsi="Aptos"/>
          <w:bCs w:val="0"/>
        </w:rPr>
      </w:pPr>
      <w:r w:rsidRPr="0063099F">
        <w:rPr>
          <w:rFonts w:ascii="Aptos" w:hAnsi="Aptos"/>
          <w:bCs w:val="0"/>
        </w:rPr>
        <w:t>T1 Narva maantee</w:t>
      </w:r>
    </w:p>
    <w:p w14:paraId="18099FC4" w14:textId="77777777" w:rsidR="00983B1A" w:rsidRPr="0063099F" w:rsidRDefault="00983B1A" w:rsidP="0063099F">
      <w:pPr>
        <w:pStyle w:val="Phitekstvaheta"/>
        <w:numPr>
          <w:ilvl w:val="0"/>
          <w:numId w:val="38"/>
        </w:numPr>
        <w:spacing w:after="0"/>
        <w:rPr>
          <w:rFonts w:ascii="Aptos" w:hAnsi="Aptos"/>
          <w:bCs w:val="0"/>
        </w:rPr>
      </w:pPr>
      <w:r w:rsidRPr="0063099F">
        <w:rPr>
          <w:rFonts w:ascii="Aptos" w:hAnsi="Aptos"/>
          <w:bCs w:val="0"/>
        </w:rPr>
        <w:t>T11113 Assaku-Jüri tee</w:t>
      </w:r>
    </w:p>
    <w:p w14:paraId="4442ED0E" w14:textId="77777777" w:rsidR="00983B1A" w:rsidRDefault="00983B1A" w:rsidP="00983B1A">
      <w:pPr>
        <w:pStyle w:val="Phitekstvaheta"/>
        <w:rPr>
          <w:rFonts w:ascii="Aptos" w:hAnsi="Aptos"/>
          <w:b/>
        </w:rPr>
      </w:pPr>
    </w:p>
    <w:p w14:paraId="3C1A7258" w14:textId="77777777" w:rsidR="0063099F" w:rsidRDefault="0063099F" w:rsidP="00983B1A">
      <w:pPr>
        <w:pStyle w:val="Phitekstvaheta"/>
        <w:rPr>
          <w:rFonts w:ascii="Aptos" w:hAnsi="Aptos"/>
          <w:b/>
        </w:rPr>
      </w:pPr>
    </w:p>
    <w:p w14:paraId="13E4F4E5" w14:textId="77777777" w:rsidR="0063099F" w:rsidRPr="00983B1A" w:rsidRDefault="0063099F" w:rsidP="00983B1A">
      <w:pPr>
        <w:pStyle w:val="Phitekstvaheta"/>
        <w:rPr>
          <w:rFonts w:ascii="Aptos" w:hAnsi="Aptos"/>
          <w:b/>
        </w:rPr>
      </w:pPr>
    </w:p>
    <w:p w14:paraId="568D1D88" w14:textId="77777777" w:rsidR="00983B1A" w:rsidRPr="00983B1A" w:rsidRDefault="00983B1A" w:rsidP="00983B1A">
      <w:pPr>
        <w:pStyle w:val="Phitekstvaheta"/>
        <w:spacing w:after="0"/>
        <w:rPr>
          <w:rFonts w:ascii="Aptos" w:hAnsi="Aptos"/>
          <w:b/>
        </w:rPr>
      </w:pPr>
    </w:p>
    <w:p w14:paraId="7EB2D660" w14:textId="0564458E" w:rsidR="00983B1A" w:rsidRPr="0063099F" w:rsidRDefault="00983B1A" w:rsidP="00983B1A">
      <w:pPr>
        <w:pStyle w:val="Phitekstvaheta"/>
        <w:rPr>
          <w:rFonts w:ascii="Aptos" w:hAnsi="Aptos"/>
          <w:b/>
        </w:rPr>
      </w:pPr>
      <w:r w:rsidRPr="0063099F">
        <w:rPr>
          <w:rFonts w:ascii="Aptos" w:hAnsi="Aptos"/>
          <w:b/>
        </w:rPr>
        <w:t>Huntaugu karjäär – Kullese tee</w:t>
      </w:r>
      <w:r w:rsidR="0063099F">
        <w:rPr>
          <w:rFonts w:ascii="Aptos" w:hAnsi="Aptos"/>
          <w:b/>
        </w:rPr>
        <w:t xml:space="preserve"> (2025)</w:t>
      </w:r>
      <w:r w:rsidR="006B46C0">
        <w:rPr>
          <w:rFonts w:ascii="Aptos" w:hAnsi="Aptos"/>
          <w:b/>
        </w:rPr>
        <w:t xml:space="preserve"> puistematerjali vedu</w:t>
      </w:r>
    </w:p>
    <w:p w14:paraId="2DD71743" w14:textId="77777777" w:rsidR="00983B1A" w:rsidRPr="0063099F" w:rsidRDefault="00983B1A" w:rsidP="00983B1A">
      <w:pPr>
        <w:pStyle w:val="Phitekstvaheta"/>
        <w:rPr>
          <w:rFonts w:ascii="Aptos" w:hAnsi="Aptos"/>
          <w:bCs w:val="0"/>
        </w:rPr>
      </w:pPr>
      <w:r w:rsidRPr="0063099F">
        <w:rPr>
          <w:rFonts w:ascii="Aptos" w:hAnsi="Aptos"/>
          <w:bCs w:val="0"/>
          <w:noProof/>
        </w:rPr>
        <w:drawing>
          <wp:inline distT="0" distB="0" distL="0" distR="0" wp14:anchorId="65BDF52D" wp14:editId="4373B4AF">
            <wp:extent cx="5731510" cy="1891030"/>
            <wp:effectExtent l="0" t="0" r="2540" b="0"/>
            <wp:docPr id="110380498"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80498" name="Picture 1" descr="A map of a city&#10;&#10;AI-generated content may be incorrect."/>
                    <pic:cNvPicPr/>
                  </pic:nvPicPr>
                  <pic:blipFill>
                    <a:blip r:embed="rId13"/>
                    <a:stretch>
                      <a:fillRect/>
                    </a:stretch>
                  </pic:blipFill>
                  <pic:spPr>
                    <a:xfrm>
                      <a:off x="0" y="0"/>
                      <a:ext cx="5731510" cy="1891030"/>
                    </a:xfrm>
                    <a:prstGeom prst="rect">
                      <a:avLst/>
                    </a:prstGeom>
                  </pic:spPr>
                </pic:pic>
              </a:graphicData>
            </a:graphic>
          </wp:inline>
        </w:drawing>
      </w:r>
    </w:p>
    <w:p w14:paraId="2FA43EE1" w14:textId="3DAB5A34" w:rsidR="00983B1A" w:rsidRPr="0063099F" w:rsidRDefault="00983B1A" w:rsidP="00983B1A">
      <w:pPr>
        <w:pStyle w:val="Phitekstvaheta"/>
        <w:rPr>
          <w:rFonts w:ascii="Aptos" w:hAnsi="Aptos"/>
          <w:bCs w:val="0"/>
        </w:rPr>
      </w:pPr>
      <w:r w:rsidRPr="0063099F">
        <w:rPr>
          <w:rFonts w:ascii="Aptos" w:hAnsi="Aptos"/>
          <w:bCs w:val="0"/>
        </w:rPr>
        <w:t>Kasutatavad teed skeemil näidatud ulatuses</w:t>
      </w:r>
      <w:r w:rsidR="0063099F">
        <w:rPr>
          <w:rFonts w:ascii="Aptos" w:hAnsi="Aptos"/>
          <w:bCs w:val="0"/>
        </w:rPr>
        <w:t>:</w:t>
      </w:r>
    </w:p>
    <w:p w14:paraId="4B0D19E6" w14:textId="77777777" w:rsidR="00983B1A" w:rsidRPr="0063099F" w:rsidRDefault="00983B1A" w:rsidP="0063099F">
      <w:pPr>
        <w:pStyle w:val="Phitekstvaheta"/>
        <w:numPr>
          <w:ilvl w:val="0"/>
          <w:numId w:val="39"/>
        </w:numPr>
        <w:spacing w:after="0"/>
        <w:rPr>
          <w:rFonts w:ascii="Aptos" w:hAnsi="Aptos"/>
          <w:bCs w:val="0"/>
        </w:rPr>
      </w:pPr>
      <w:r w:rsidRPr="0063099F">
        <w:rPr>
          <w:rFonts w:ascii="Aptos" w:hAnsi="Aptos"/>
          <w:bCs w:val="0"/>
        </w:rPr>
        <w:t xml:space="preserve">T11 Tallinna ringtee </w:t>
      </w:r>
    </w:p>
    <w:p w14:paraId="50A7766D" w14:textId="77777777" w:rsidR="00983B1A" w:rsidRPr="0063099F" w:rsidRDefault="00983B1A" w:rsidP="0063099F">
      <w:pPr>
        <w:pStyle w:val="Phitekstvaheta"/>
        <w:numPr>
          <w:ilvl w:val="0"/>
          <w:numId w:val="39"/>
        </w:numPr>
        <w:spacing w:after="0"/>
        <w:rPr>
          <w:rFonts w:ascii="Aptos" w:hAnsi="Aptos"/>
          <w:bCs w:val="0"/>
        </w:rPr>
      </w:pPr>
      <w:r w:rsidRPr="0063099F">
        <w:rPr>
          <w:rFonts w:ascii="Aptos" w:hAnsi="Aptos"/>
          <w:bCs w:val="0"/>
        </w:rPr>
        <w:t>T1 Narva maantee</w:t>
      </w:r>
    </w:p>
    <w:p w14:paraId="437726B0" w14:textId="77777777" w:rsidR="00983B1A" w:rsidRPr="0063099F" w:rsidRDefault="00983B1A" w:rsidP="0063099F">
      <w:pPr>
        <w:pStyle w:val="Phitekstvaheta"/>
        <w:numPr>
          <w:ilvl w:val="0"/>
          <w:numId w:val="39"/>
        </w:numPr>
        <w:spacing w:after="0"/>
        <w:rPr>
          <w:rFonts w:ascii="Aptos" w:hAnsi="Aptos"/>
          <w:bCs w:val="0"/>
        </w:rPr>
      </w:pPr>
      <w:r w:rsidRPr="0063099F">
        <w:rPr>
          <w:rFonts w:ascii="Aptos" w:hAnsi="Aptos"/>
          <w:bCs w:val="0"/>
        </w:rPr>
        <w:t>T11113 Assaku-Jüri tee</w:t>
      </w:r>
    </w:p>
    <w:p w14:paraId="4D1407C7" w14:textId="77777777" w:rsidR="00983B1A" w:rsidRPr="0063099F" w:rsidRDefault="00983B1A" w:rsidP="0063099F">
      <w:pPr>
        <w:pStyle w:val="Phitekstvaheta"/>
        <w:numPr>
          <w:ilvl w:val="0"/>
          <w:numId w:val="39"/>
        </w:numPr>
        <w:spacing w:after="0"/>
        <w:rPr>
          <w:rFonts w:ascii="Aptos" w:hAnsi="Aptos"/>
          <w:bCs w:val="0"/>
        </w:rPr>
      </w:pPr>
      <w:r w:rsidRPr="0063099F">
        <w:rPr>
          <w:rFonts w:ascii="Aptos" w:hAnsi="Aptos"/>
          <w:bCs w:val="0"/>
        </w:rPr>
        <w:t>T11105 Kiiu-Soodla tee</w:t>
      </w:r>
    </w:p>
    <w:p w14:paraId="147B2EF8" w14:textId="77777777" w:rsidR="00983B1A" w:rsidRPr="0063099F" w:rsidRDefault="00983B1A" w:rsidP="00983B1A">
      <w:pPr>
        <w:pStyle w:val="Phitekstvaheta"/>
        <w:rPr>
          <w:rFonts w:ascii="Aptos" w:hAnsi="Aptos"/>
          <w:bCs w:val="0"/>
        </w:rPr>
      </w:pPr>
    </w:p>
    <w:p w14:paraId="54C5931E" w14:textId="24B7EF08" w:rsidR="00983B1A" w:rsidRPr="0063099F" w:rsidRDefault="00983B1A" w:rsidP="00983B1A">
      <w:pPr>
        <w:pStyle w:val="Phitekstvaheta"/>
        <w:rPr>
          <w:rFonts w:ascii="Aptos" w:hAnsi="Aptos"/>
          <w:b/>
        </w:rPr>
      </w:pPr>
      <w:r w:rsidRPr="0063099F">
        <w:rPr>
          <w:rFonts w:ascii="Aptos" w:hAnsi="Aptos"/>
          <w:b/>
        </w:rPr>
        <w:t>Männiku karjäär – Uuesalu</w:t>
      </w:r>
      <w:r w:rsidR="0063099F">
        <w:rPr>
          <w:rFonts w:ascii="Aptos" w:hAnsi="Aptos"/>
          <w:b/>
        </w:rPr>
        <w:t xml:space="preserve"> (2025)</w:t>
      </w:r>
      <w:r w:rsidR="006B46C0">
        <w:rPr>
          <w:rFonts w:ascii="Aptos" w:hAnsi="Aptos"/>
          <w:b/>
        </w:rPr>
        <w:t xml:space="preserve"> puistematerjali vedu</w:t>
      </w:r>
    </w:p>
    <w:p w14:paraId="3AA9DA7D" w14:textId="77777777" w:rsidR="00983B1A" w:rsidRPr="0063099F" w:rsidRDefault="00983B1A" w:rsidP="00983B1A">
      <w:pPr>
        <w:pStyle w:val="Phitekstvaheta"/>
        <w:rPr>
          <w:rFonts w:ascii="Aptos" w:hAnsi="Aptos"/>
          <w:bCs w:val="0"/>
        </w:rPr>
      </w:pPr>
      <w:r w:rsidRPr="0063099F">
        <w:rPr>
          <w:rFonts w:ascii="Aptos" w:hAnsi="Aptos"/>
          <w:bCs w:val="0"/>
          <w:noProof/>
        </w:rPr>
        <w:drawing>
          <wp:inline distT="0" distB="0" distL="0" distR="0" wp14:anchorId="48E788A6" wp14:editId="7572116F">
            <wp:extent cx="5731510" cy="2348230"/>
            <wp:effectExtent l="0" t="0" r="2540" b="0"/>
            <wp:docPr id="892453683"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53683" name="Picture 1" descr="A map of a city&#10;&#10;AI-generated content may be incorrect."/>
                    <pic:cNvPicPr/>
                  </pic:nvPicPr>
                  <pic:blipFill>
                    <a:blip r:embed="rId14"/>
                    <a:stretch>
                      <a:fillRect/>
                    </a:stretch>
                  </pic:blipFill>
                  <pic:spPr>
                    <a:xfrm>
                      <a:off x="0" y="0"/>
                      <a:ext cx="5731510" cy="2348230"/>
                    </a:xfrm>
                    <a:prstGeom prst="rect">
                      <a:avLst/>
                    </a:prstGeom>
                  </pic:spPr>
                </pic:pic>
              </a:graphicData>
            </a:graphic>
          </wp:inline>
        </w:drawing>
      </w:r>
    </w:p>
    <w:p w14:paraId="212FB92A" w14:textId="77777777" w:rsidR="00983B1A" w:rsidRPr="0063099F" w:rsidRDefault="00983B1A" w:rsidP="00983B1A">
      <w:pPr>
        <w:pStyle w:val="Phitekstvaheta"/>
        <w:rPr>
          <w:rFonts w:ascii="Aptos" w:hAnsi="Aptos"/>
          <w:bCs w:val="0"/>
        </w:rPr>
      </w:pPr>
      <w:r w:rsidRPr="0063099F">
        <w:rPr>
          <w:rFonts w:ascii="Aptos" w:hAnsi="Aptos"/>
          <w:bCs w:val="0"/>
        </w:rPr>
        <w:t>Kasutatavad teed skeemil näidatud ulatuses</w:t>
      </w:r>
    </w:p>
    <w:p w14:paraId="3EDF4C3C" w14:textId="77777777" w:rsidR="00983B1A" w:rsidRPr="0063099F" w:rsidRDefault="00983B1A" w:rsidP="0063099F">
      <w:pPr>
        <w:pStyle w:val="Phitekstvaheta"/>
        <w:numPr>
          <w:ilvl w:val="0"/>
          <w:numId w:val="40"/>
        </w:numPr>
        <w:spacing w:after="0"/>
        <w:rPr>
          <w:rFonts w:ascii="Aptos" w:hAnsi="Aptos"/>
          <w:bCs w:val="0"/>
        </w:rPr>
      </w:pPr>
      <w:r w:rsidRPr="0063099F">
        <w:rPr>
          <w:rFonts w:ascii="Aptos" w:hAnsi="Aptos"/>
          <w:bCs w:val="0"/>
        </w:rPr>
        <w:t>6530262 Põdra tee</w:t>
      </w:r>
    </w:p>
    <w:p w14:paraId="177C7AAF" w14:textId="77777777" w:rsidR="00983B1A" w:rsidRPr="0063099F" w:rsidRDefault="00983B1A" w:rsidP="0063099F">
      <w:pPr>
        <w:pStyle w:val="Phitekstvaheta"/>
        <w:numPr>
          <w:ilvl w:val="0"/>
          <w:numId w:val="40"/>
        </w:numPr>
        <w:spacing w:after="0"/>
        <w:rPr>
          <w:rFonts w:ascii="Aptos" w:hAnsi="Aptos"/>
          <w:bCs w:val="0"/>
        </w:rPr>
      </w:pPr>
      <w:r w:rsidRPr="0063099F">
        <w:rPr>
          <w:rFonts w:ascii="Aptos" w:hAnsi="Aptos"/>
          <w:bCs w:val="0"/>
        </w:rPr>
        <w:t>T11115 Kurna-Tuhala tee</w:t>
      </w:r>
    </w:p>
    <w:p w14:paraId="1D7B39BC" w14:textId="77777777" w:rsidR="00983B1A" w:rsidRPr="0063099F" w:rsidRDefault="00983B1A" w:rsidP="0063099F">
      <w:pPr>
        <w:pStyle w:val="Phitekstvaheta"/>
        <w:numPr>
          <w:ilvl w:val="0"/>
          <w:numId w:val="40"/>
        </w:numPr>
        <w:spacing w:after="0"/>
        <w:rPr>
          <w:rFonts w:ascii="Aptos" w:hAnsi="Aptos"/>
          <w:bCs w:val="0"/>
        </w:rPr>
      </w:pPr>
      <w:r w:rsidRPr="0063099F">
        <w:rPr>
          <w:rFonts w:ascii="Aptos" w:hAnsi="Aptos"/>
          <w:bCs w:val="0"/>
        </w:rPr>
        <w:t>T15 Tallinna-Rapla-Türi tee</w:t>
      </w:r>
    </w:p>
    <w:p w14:paraId="1B629094" w14:textId="77777777" w:rsidR="00983B1A" w:rsidRPr="0063099F" w:rsidRDefault="00983B1A" w:rsidP="00983B1A">
      <w:pPr>
        <w:pStyle w:val="Phitekstvaheta"/>
        <w:rPr>
          <w:rFonts w:ascii="Aptos" w:hAnsi="Aptos"/>
          <w:bCs w:val="0"/>
        </w:rPr>
      </w:pPr>
    </w:p>
    <w:p w14:paraId="2F5148D8" w14:textId="77777777" w:rsidR="00983B1A" w:rsidRDefault="00983B1A" w:rsidP="00983B1A">
      <w:pPr>
        <w:pStyle w:val="Phitekstvaheta"/>
        <w:spacing w:after="0"/>
        <w:rPr>
          <w:rFonts w:ascii="Aptos" w:hAnsi="Aptos"/>
          <w:bCs w:val="0"/>
        </w:rPr>
      </w:pPr>
    </w:p>
    <w:p w14:paraId="3FF4A740" w14:textId="77777777" w:rsidR="0063099F" w:rsidRDefault="0063099F" w:rsidP="00983B1A">
      <w:pPr>
        <w:pStyle w:val="Phitekstvaheta"/>
        <w:spacing w:after="0"/>
        <w:rPr>
          <w:rFonts w:ascii="Aptos" w:hAnsi="Aptos"/>
          <w:bCs w:val="0"/>
        </w:rPr>
      </w:pPr>
    </w:p>
    <w:p w14:paraId="37E65E71" w14:textId="77777777" w:rsidR="0063099F" w:rsidRPr="0063099F" w:rsidRDefault="0063099F" w:rsidP="00983B1A">
      <w:pPr>
        <w:pStyle w:val="Phitekstvaheta"/>
        <w:spacing w:after="0"/>
        <w:rPr>
          <w:rFonts w:ascii="Aptos" w:hAnsi="Aptos"/>
          <w:bCs w:val="0"/>
        </w:rPr>
      </w:pPr>
    </w:p>
    <w:p w14:paraId="5C646075" w14:textId="5CB89A0A" w:rsidR="00983B1A" w:rsidRPr="0063099F" w:rsidRDefault="00983B1A" w:rsidP="00983B1A">
      <w:pPr>
        <w:pStyle w:val="Phitekstvaheta"/>
        <w:rPr>
          <w:rFonts w:ascii="Aptos" w:hAnsi="Aptos"/>
          <w:b/>
        </w:rPr>
      </w:pPr>
      <w:r w:rsidRPr="0063099F">
        <w:rPr>
          <w:rFonts w:ascii="Aptos" w:hAnsi="Aptos"/>
          <w:b/>
        </w:rPr>
        <w:t>Assaku viadukt - Rae Suusamägi</w:t>
      </w:r>
      <w:r w:rsidR="0063099F">
        <w:rPr>
          <w:rFonts w:ascii="Aptos" w:hAnsi="Aptos"/>
          <w:b/>
        </w:rPr>
        <w:t xml:space="preserve"> (2025)</w:t>
      </w:r>
      <w:r w:rsidR="006B46C0" w:rsidRPr="006B46C0">
        <w:rPr>
          <w:rFonts w:ascii="Aptos" w:hAnsi="Aptos"/>
          <w:b/>
        </w:rPr>
        <w:t xml:space="preserve"> </w:t>
      </w:r>
      <w:r w:rsidR="006B46C0">
        <w:rPr>
          <w:rFonts w:ascii="Aptos" w:hAnsi="Aptos"/>
          <w:b/>
        </w:rPr>
        <w:t>pinnase vedu</w:t>
      </w:r>
    </w:p>
    <w:p w14:paraId="11D5481E" w14:textId="77777777" w:rsidR="00983B1A" w:rsidRPr="0063099F" w:rsidRDefault="00983B1A" w:rsidP="00983B1A">
      <w:pPr>
        <w:pStyle w:val="Phitekstvaheta"/>
        <w:spacing w:after="0"/>
        <w:rPr>
          <w:rFonts w:ascii="Aptos" w:hAnsi="Aptos"/>
          <w:bCs w:val="0"/>
        </w:rPr>
      </w:pPr>
      <w:r w:rsidRPr="0063099F">
        <w:rPr>
          <w:rFonts w:ascii="Aptos" w:hAnsi="Aptos"/>
          <w:bCs w:val="0"/>
          <w:noProof/>
        </w:rPr>
        <w:drawing>
          <wp:inline distT="0" distB="0" distL="0" distR="0" wp14:anchorId="3413B3F4" wp14:editId="72EB6F61">
            <wp:extent cx="5731510" cy="3431540"/>
            <wp:effectExtent l="0" t="0" r="2540" b="0"/>
            <wp:docPr id="1806981762" name="Picture 1"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981762" name="Picture 1" descr="A screenshot of a map&#10;&#10;AI-generated content may be incorrect."/>
                    <pic:cNvPicPr/>
                  </pic:nvPicPr>
                  <pic:blipFill>
                    <a:blip r:embed="rId15"/>
                    <a:stretch>
                      <a:fillRect/>
                    </a:stretch>
                  </pic:blipFill>
                  <pic:spPr>
                    <a:xfrm>
                      <a:off x="0" y="0"/>
                      <a:ext cx="5731510" cy="3431540"/>
                    </a:xfrm>
                    <a:prstGeom prst="rect">
                      <a:avLst/>
                    </a:prstGeom>
                  </pic:spPr>
                </pic:pic>
              </a:graphicData>
            </a:graphic>
          </wp:inline>
        </w:drawing>
      </w:r>
    </w:p>
    <w:p w14:paraId="760E3530" w14:textId="77777777" w:rsidR="0063099F" w:rsidRDefault="0063099F" w:rsidP="00983B1A">
      <w:pPr>
        <w:pStyle w:val="Phitekstvaheta"/>
        <w:rPr>
          <w:rFonts w:ascii="Aptos" w:hAnsi="Aptos"/>
          <w:bCs w:val="0"/>
        </w:rPr>
      </w:pPr>
    </w:p>
    <w:p w14:paraId="3E3C51AF" w14:textId="7BB8A7E7" w:rsidR="00983B1A" w:rsidRPr="0063099F" w:rsidRDefault="00983B1A" w:rsidP="00983B1A">
      <w:pPr>
        <w:pStyle w:val="Phitekstvaheta"/>
        <w:rPr>
          <w:rFonts w:ascii="Aptos" w:hAnsi="Aptos"/>
          <w:bCs w:val="0"/>
        </w:rPr>
      </w:pPr>
      <w:r w:rsidRPr="0063099F">
        <w:rPr>
          <w:rFonts w:ascii="Aptos" w:hAnsi="Aptos"/>
          <w:bCs w:val="0"/>
        </w:rPr>
        <w:t>Kasutatavad teed skeemil näidatud ulatuses</w:t>
      </w:r>
    </w:p>
    <w:p w14:paraId="2B16758D" w14:textId="77777777" w:rsidR="00983B1A" w:rsidRPr="0063099F" w:rsidRDefault="00983B1A" w:rsidP="0063099F">
      <w:pPr>
        <w:pStyle w:val="Phitekstvaheta"/>
        <w:numPr>
          <w:ilvl w:val="0"/>
          <w:numId w:val="41"/>
        </w:numPr>
        <w:spacing w:after="0"/>
        <w:rPr>
          <w:rFonts w:ascii="Aptos" w:hAnsi="Aptos"/>
          <w:bCs w:val="0"/>
        </w:rPr>
      </w:pPr>
      <w:r w:rsidRPr="0063099F">
        <w:rPr>
          <w:rFonts w:ascii="Aptos" w:hAnsi="Aptos"/>
          <w:bCs w:val="0"/>
        </w:rPr>
        <w:t>6530521 Rukki tee</w:t>
      </w:r>
    </w:p>
    <w:p w14:paraId="17A866EF" w14:textId="77777777" w:rsidR="00983B1A" w:rsidRPr="0063099F" w:rsidRDefault="00983B1A" w:rsidP="0063099F">
      <w:pPr>
        <w:pStyle w:val="Phitekstvaheta"/>
        <w:numPr>
          <w:ilvl w:val="0"/>
          <w:numId w:val="41"/>
        </w:numPr>
        <w:spacing w:after="0"/>
        <w:rPr>
          <w:rFonts w:ascii="Aptos" w:hAnsi="Aptos"/>
          <w:bCs w:val="0"/>
        </w:rPr>
      </w:pPr>
      <w:r w:rsidRPr="0063099F">
        <w:rPr>
          <w:rFonts w:ascii="Aptos" w:hAnsi="Aptos"/>
          <w:bCs w:val="0"/>
        </w:rPr>
        <w:t>6530381 Põllukivi tee</w:t>
      </w:r>
    </w:p>
    <w:p w14:paraId="3281A7F5" w14:textId="77777777" w:rsidR="00983B1A" w:rsidRPr="0063099F" w:rsidRDefault="00983B1A" w:rsidP="0063099F">
      <w:pPr>
        <w:pStyle w:val="Phitekstvaheta"/>
        <w:numPr>
          <w:ilvl w:val="0"/>
          <w:numId w:val="41"/>
        </w:numPr>
        <w:spacing w:after="0"/>
        <w:rPr>
          <w:rFonts w:ascii="Aptos" w:hAnsi="Aptos"/>
          <w:bCs w:val="0"/>
        </w:rPr>
      </w:pPr>
      <w:r w:rsidRPr="0063099F">
        <w:rPr>
          <w:rFonts w:ascii="Aptos" w:hAnsi="Aptos"/>
          <w:bCs w:val="0"/>
        </w:rPr>
        <w:t>T2 Tartu maantee</w:t>
      </w:r>
    </w:p>
    <w:p w14:paraId="33152045" w14:textId="77777777" w:rsidR="00983B1A" w:rsidRPr="0063099F" w:rsidRDefault="00983B1A" w:rsidP="0063099F">
      <w:pPr>
        <w:pStyle w:val="Phitekstvaheta"/>
        <w:numPr>
          <w:ilvl w:val="0"/>
          <w:numId w:val="41"/>
        </w:numPr>
        <w:spacing w:after="0"/>
        <w:rPr>
          <w:rFonts w:ascii="Aptos" w:hAnsi="Aptos"/>
          <w:bCs w:val="0"/>
        </w:rPr>
      </w:pPr>
      <w:r w:rsidRPr="0063099F">
        <w:rPr>
          <w:rFonts w:ascii="Aptos" w:hAnsi="Aptos"/>
          <w:bCs w:val="0"/>
        </w:rPr>
        <w:t>Aaviku tee</w:t>
      </w:r>
    </w:p>
    <w:p w14:paraId="4C83CEBB" w14:textId="77777777" w:rsidR="00983B1A" w:rsidRPr="0063099F" w:rsidRDefault="00983B1A" w:rsidP="00983B1A">
      <w:pPr>
        <w:pStyle w:val="Phitekstvaheta"/>
        <w:rPr>
          <w:rFonts w:ascii="Aptos" w:hAnsi="Aptos"/>
          <w:bCs w:val="0"/>
        </w:rPr>
      </w:pPr>
    </w:p>
    <w:p w14:paraId="779EC9B3" w14:textId="77777777" w:rsidR="00983B1A" w:rsidRPr="0063099F" w:rsidRDefault="00983B1A" w:rsidP="00983B1A">
      <w:pPr>
        <w:pStyle w:val="Phitekstvaheta"/>
        <w:rPr>
          <w:rFonts w:ascii="Aptos" w:hAnsi="Aptos"/>
          <w:bCs w:val="0"/>
        </w:rPr>
      </w:pPr>
    </w:p>
    <w:p w14:paraId="21ACDC34" w14:textId="77777777" w:rsidR="00983B1A" w:rsidRPr="0063099F" w:rsidRDefault="00983B1A" w:rsidP="00983B1A">
      <w:pPr>
        <w:pStyle w:val="Phitekstvaheta"/>
        <w:rPr>
          <w:rFonts w:ascii="Aptos" w:hAnsi="Aptos"/>
          <w:bCs w:val="0"/>
        </w:rPr>
      </w:pPr>
    </w:p>
    <w:p w14:paraId="7F887A3F" w14:textId="77777777" w:rsidR="00983B1A" w:rsidRPr="0063099F" w:rsidRDefault="00983B1A" w:rsidP="00983B1A">
      <w:pPr>
        <w:pStyle w:val="Phitekstvaheta"/>
        <w:rPr>
          <w:rFonts w:ascii="Aptos" w:hAnsi="Aptos"/>
          <w:bCs w:val="0"/>
        </w:rPr>
      </w:pPr>
    </w:p>
    <w:p w14:paraId="6B3C6BF2" w14:textId="77777777" w:rsidR="0063099F" w:rsidRDefault="0063099F" w:rsidP="00983B1A">
      <w:pPr>
        <w:pStyle w:val="Phitekstvaheta"/>
        <w:rPr>
          <w:rFonts w:ascii="Aptos" w:hAnsi="Aptos"/>
          <w:b/>
        </w:rPr>
      </w:pPr>
    </w:p>
    <w:p w14:paraId="6B33CD9C" w14:textId="77777777" w:rsidR="0063099F" w:rsidRDefault="0063099F" w:rsidP="00983B1A">
      <w:pPr>
        <w:pStyle w:val="Phitekstvaheta"/>
        <w:rPr>
          <w:rFonts w:ascii="Aptos" w:hAnsi="Aptos"/>
          <w:b/>
        </w:rPr>
      </w:pPr>
    </w:p>
    <w:p w14:paraId="39AA63B5" w14:textId="77777777" w:rsidR="0063099F" w:rsidRDefault="0063099F" w:rsidP="00983B1A">
      <w:pPr>
        <w:pStyle w:val="Phitekstvaheta"/>
        <w:rPr>
          <w:rFonts w:ascii="Aptos" w:hAnsi="Aptos"/>
          <w:b/>
        </w:rPr>
      </w:pPr>
    </w:p>
    <w:p w14:paraId="55FC6EB6" w14:textId="77777777" w:rsidR="0063099F" w:rsidRDefault="0063099F" w:rsidP="00983B1A">
      <w:pPr>
        <w:pStyle w:val="Phitekstvaheta"/>
        <w:rPr>
          <w:rFonts w:ascii="Aptos" w:hAnsi="Aptos"/>
          <w:b/>
        </w:rPr>
      </w:pPr>
    </w:p>
    <w:p w14:paraId="5EC19571" w14:textId="77777777" w:rsidR="0063099F" w:rsidRDefault="0063099F" w:rsidP="00983B1A">
      <w:pPr>
        <w:pStyle w:val="Phitekstvaheta"/>
        <w:rPr>
          <w:rFonts w:ascii="Aptos" w:hAnsi="Aptos"/>
          <w:b/>
        </w:rPr>
      </w:pPr>
    </w:p>
    <w:p w14:paraId="61138EEF" w14:textId="77777777" w:rsidR="0063099F" w:rsidRDefault="0063099F" w:rsidP="00983B1A">
      <w:pPr>
        <w:pStyle w:val="Phitekstvaheta"/>
        <w:rPr>
          <w:rFonts w:ascii="Aptos" w:hAnsi="Aptos"/>
          <w:b/>
        </w:rPr>
      </w:pPr>
    </w:p>
    <w:p w14:paraId="31C6CE68" w14:textId="3C6C3EA5" w:rsidR="00983B1A" w:rsidRPr="0063099F" w:rsidRDefault="00983B1A" w:rsidP="00983B1A">
      <w:pPr>
        <w:pStyle w:val="Phitekstvaheta"/>
        <w:rPr>
          <w:rFonts w:ascii="Aptos" w:hAnsi="Aptos"/>
          <w:b/>
        </w:rPr>
      </w:pPr>
      <w:r w:rsidRPr="0063099F">
        <w:rPr>
          <w:rFonts w:ascii="Aptos" w:hAnsi="Aptos"/>
          <w:b/>
        </w:rPr>
        <w:lastRenderedPageBreak/>
        <w:t xml:space="preserve">Assaku viadukt </w:t>
      </w:r>
      <w:r w:rsidR="0063099F">
        <w:rPr>
          <w:rFonts w:ascii="Aptos" w:hAnsi="Aptos"/>
          <w:b/>
        </w:rPr>
        <w:t>–</w:t>
      </w:r>
      <w:r w:rsidRPr="0063099F">
        <w:rPr>
          <w:rFonts w:ascii="Aptos" w:hAnsi="Aptos"/>
          <w:b/>
        </w:rPr>
        <w:t xml:space="preserve"> Vaida</w:t>
      </w:r>
      <w:r w:rsidR="0063099F">
        <w:rPr>
          <w:rFonts w:ascii="Aptos" w:hAnsi="Aptos"/>
          <w:b/>
        </w:rPr>
        <w:t xml:space="preserve"> (2025)</w:t>
      </w:r>
      <w:r w:rsidR="006B46C0">
        <w:rPr>
          <w:rFonts w:ascii="Aptos" w:hAnsi="Aptos"/>
          <w:b/>
        </w:rPr>
        <w:t xml:space="preserve"> pinnase vedu</w:t>
      </w:r>
    </w:p>
    <w:p w14:paraId="32E927A6" w14:textId="1A1B5E69" w:rsidR="00983B1A" w:rsidRPr="0063099F" w:rsidRDefault="00983B1A" w:rsidP="00983B1A">
      <w:pPr>
        <w:pStyle w:val="Phitekstvaheta"/>
        <w:spacing w:after="0"/>
        <w:rPr>
          <w:rFonts w:ascii="Aptos" w:hAnsi="Aptos"/>
          <w:bCs w:val="0"/>
        </w:rPr>
      </w:pPr>
      <w:r w:rsidRPr="0063099F">
        <w:rPr>
          <w:rFonts w:ascii="Aptos" w:hAnsi="Aptos"/>
          <w:bCs w:val="0"/>
          <w:noProof/>
        </w:rPr>
        <w:drawing>
          <wp:inline distT="0" distB="0" distL="0" distR="0" wp14:anchorId="4D1CD0FA" wp14:editId="6589E0A8">
            <wp:extent cx="5731510" cy="3566795"/>
            <wp:effectExtent l="0" t="0" r="2540" b="0"/>
            <wp:docPr id="2131800211" name="Picture 1"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800211" name="Picture 1" descr="A screenshot of a map&#10;&#10;AI-generated content may be incorrect."/>
                    <pic:cNvPicPr/>
                  </pic:nvPicPr>
                  <pic:blipFill>
                    <a:blip r:embed="rId16"/>
                    <a:stretch>
                      <a:fillRect/>
                    </a:stretch>
                  </pic:blipFill>
                  <pic:spPr>
                    <a:xfrm>
                      <a:off x="0" y="0"/>
                      <a:ext cx="5731510" cy="3566795"/>
                    </a:xfrm>
                    <a:prstGeom prst="rect">
                      <a:avLst/>
                    </a:prstGeom>
                  </pic:spPr>
                </pic:pic>
              </a:graphicData>
            </a:graphic>
          </wp:inline>
        </w:drawing>
      </w:r>
    </w:p>
    <w:p w14:paraId="35A2EA2A" w14:textId="465F4024" w:rsidR="00983B1A" w:rsidRPr="0063099F" w:rsidRDefault="00983B1A" w:rsidP="00983B1A">
      <w:pPr>
        <w:pStyle w:val="Phitekstvaheta"/>
        <w:rPr>
          <w:rFonts w:ascii="Aptos" w:hAnsi="Aptos"/>
          <w:bCs w:val="0"/>
        </w:rPr>
      </w:pPr>
      <w:r w:rsidRPr="0063099F">
        <w:rPr>
          <w:rFonts w:ascii="Aptos" w:hAnsi="Aptos"/>
          <w:bCs w:val="0"/>
        </w:rPr>
        <w:t>Kasutatavad teed skeemil näidatud ulatuses</w:t>
      </w:r>
      <w:r w:rsidR="0063099F">
        <w:rPr>
          <w:rFonts w:ascii="Aptos" w:hAnsi="Aptos"/>
          <w:bCs w:val="0"/>
        </w:rPr>
        <w:t>:</w:t>
      </w:r>
    </w:p>
    <w:p w14:paraId="45FE2573" w14:textId="77777777" w:rsidR="00983B1A" w:rsidRPr="0063099F" w:rsidRDefault="00983B1A" w:rsidP="0063099F">
      <w:pPr>
        <w:pStyle w:val="Phitekstvaheta"/>
        <w:numPr>
          <w:ilvl w:val="0"/>
          <w:numId w:val="42"/>
        </w:numPr>
        <w:spacing w:after="0"/>
        <w:rPr>
          <w:rFonts w:ascii="Aptos" w:hAnsi="Aptos"/>
          <w:bCs w:val="0"/>
        </w:rPr>
      </w:pPr>
      <w:r w:rsidRPr="0063099F">
        <w:rPr>
          <w:rFonts w:ascii="Aptos" w:hAnsi="Aptos"/>
          <w:bCs w:val="0"/>
        </w:rPr>
        <w:t>6530521 Rukki tee</w:t>
      </w:r>
    </w:p>
    <w:p w14:paraId="41EF7E99" w14:textId="77777777" w:rsidR="00983B1A" w:rsidRPr="0063099F" w:rsidRDefault="00983B1A" w:rsidP="0063099F">
      <w:pPr>
        <w:pStyle w:val="Phitekstvaheta"/>
        <w:numPr>
          <w:ilvl w:val="0"/>
          <w:numId w:val="42"/>
        </w:numPr>
        <w:spacing w:after="0"/>
        <w:rPr>
          <w:rFonts w:ascii="Aptos" w:hAnsi="Aptos"/>
          <w:bCs w:val="0"/>
        </w:rPr>
      </w:pPr>
      <w:r w:rsidRPr="0063099F">
        <w:rPr>
          <w:rFonts w:ascii="Aptos" w:hAnsi="Aptos"/>
          <w:bCs w:val="0"/>
        </w:rPr>
        <w:t>6530381 Põllukivi tee</w:t>
      </w:r>
    </w:p>
    <w:p w14:paraId="1BD89AE9" w14:textId="77777777" w:rsidR="00983B1A" w:rsidRPr="0063099F" w:rsidRDefault="00983B1A" w:rsidP="0063099F">
      <w:pPr>
        <w:pStyle w:val="Phitekstvaheta"/>
        <w:numPr>
          <w:ilvl w:val="0"/>
          <w:numId w:val="42"/>
        </w:numPr>
        <w:spacing w:after="0"/>
        <w:rPr>
          <w:rFonts w:ascii="Aptos" w:hAnsi="Aptos"/>
          <w:bCs w:val="0"/>
        </w:rPr>
      </w:pPr>
      <w:r w:rsidRPr="0063099F">
        <w:rPr>
          <w:rFonts w:ascii="Aptos" w:hAnsi="Aptos"/>
          <w:bCs w:val="0"/>
        </w:rPr>
        <w:t>T2 Tartu maantee</w:t>
      </w:r>
    </w:p>
    <w:p w14:paraId="5FBBA2A0" w14:textId="77777777" w:rsidR="00983B1A" w:rsidRPr="0063099F" w:rsidRDefault="00983B1A" w:rsidP="0063099F">
      <w:pPr>
        <w:pStyle w:val="Phitekstvaheta"/>
        <w:numPr>
          <w:ilvl w:val="0"/>
          <w:numId w:val="42"/>
        </w:numPr>
        <w:spacing w:after="0"/>
        <w:rPr>
          <w:rFonts w:ascii="Aptos" w:hAnsi="Aptos"/>
          <w:bCs w:val="0"/>
        </w:rPr>
      </w:pPr>
      <w:r w:rsidRPr="0063099F">
        <w:rPr>
          <w:rFonts w:ascii="Aptos" w:hAnsi="Aptos"/>
          <w:bCs w:val="0"/>
        </w:rPr>
        <w:t>T11202 Vaida-Urge tee</w:t>
      </w:r>
    </w:p>
    <w:p w14:paraId="3C5AC6FE" w14:textId="77777777" w:rsidR="00983B1A" w:rsidRPr="0063099F" w:rsidRDefault="00983B1A" w:rsidP="0063099F">
      <w:pPr>
        <w:pStyle w:val="Phitekstvaheta"/>
        <w:numPr>
          <w:ilvl w:val="0"/>
          <w:numId w:val="42"/>
        </w:numPr>
        <w:spacing w:after="0"/>
        <w:rPr>
          <w:rFonts w:ascii="Aptos" w:hAnsi="Aptos"/>
          <w:bCs w:val="0"/>
        </w:rPr>
      </w:pPr>
      <w:r w:rsidRPr="0063099F">
        <w:rPr>
          <w:rFonts w:ascii="Aptos" w:hAnsi="Aptos"/>
          <w:bCs w:val="0"/>
        </w:rPr>
        <w:t>1136 2. Vaida ühendustee</w:t>
      </w:r>
    </w:p>
    <w:p w14:paraId="0190C336" w14:textId="77777777" w:rsidR="00983B1A" w:rsidRPr="0063099F" w:rsidRDefault="00983B1A" w:rsidP="0063099F">
      <w:pPr>
        <w:pStyle w:val="Phitekstvaheta"/>
        <w:numPr>
          <w:ilvl w:val="0"/>
          <w:numId w:val="42"/>
        </w:numPr>
        <w:spacing w:after="0"/>
        <w:rPr>
          <w:rFonts w:ascii="Aptos" w:hAnsi="Aptos"/>
          <w:bCs w:val="0"/>
        </w:rPr>
      </w:pPr>
      <w:r w:rsidRPr="0063099F">
        <w:rPr>
          <w:rFonts w:ascii="Aptos" w:hAnsi="Aptos"/>
          <w:bCs w:val="0"/>
        </w:rPr>
        <w:t>6539724 Ojapõllu tee</w:t>
      </w:r>
    </w:p>
    <w:p w14:paraId="299DA64A" w14:textId="77777777" w:rsidR="00983B1A" w:rsidRDefault="00983B1A" w:rsidP="00983B1A">
      <w:pPr>
        <w:pStyle w:val="Phitekstvaheta"/>
        <w:rPr>
          <w:rFonts w:ascii="Aptos" w:hAnsi="Aptos"/>
          <w:bCs w:val="0"/>
        </w:rPr>
      </w:pPr>
    </w:p>
    <w:p w14:paraId="75576DD6" w14:textId="77777777" w:rsidR="0063099F" w:rsidRDefault="0063099F" w:rsidP="00983B1A">
      <w:pPr>
        <w:pStyle w:val="Phitekstvaheta"/>
        <w:rPr>
          <w:rFonts w:ascii="Aptos" w:hAnsi="Aptos"/>
          <w:bCs w:val="0"/>
        </w:rPr>
      </w:pPr>
    </w:p>
    <w:p w14:paraId="2C1F8D0F" w14:textId="77777777" w:rsidR="0063099F" w:rsidRDefault="0063099F" w:rsidP="00983B1A">
      <w:pPr>
        <w:pStyle w:val="Phitekstvaheta"/>
        <w:rPr>
          <w:rFonts w:ascii="Aptos" w:hAnsi="Aptos"/>
          <w:bCs w:val="0"/>
        </w:rPr>
      </w:pPr>
    </w:p>
    <w:p w14:paraId="4C7CBCD8" w14:textId="77777777" w:rsidR="0063099F" w:rsidRDefault="0063099F" w:rsidP="00983B1A">
      <w:pPr>
        <w:pStyle w:val="Phitekstvaheta"/>
        <w:rPr>
          <w:rFonts w:ascii="Aptos" w:hAnsi="Aptos"/>
          <w:bCs w:val="0"/>
        </w:rPr>
      </w:pPr>
    </w:p>
    <w:p w14:paraId="1A3B34BE" w14:textId="77777777" w:rsidR="0063099F" w:rsidRDefault="0063099F" w:rsidP="00983B1A">
      <w:pPr>
        <w:pStyle w:val="Phitekstvaheta"/>
        <w:rPr>
          <w:rFonts w:ascii="Aptos" w:hAnsi="Aptos"/>
          <w:bCs w:val="0"/>
        </w:rPr>
      </w:pPr>
    </w:p>
    <w:p w14:paraId="333A051C" w14:textId="77777777" w:rsidR="0063099F" w:rsidRDefault="0063099F" w:rsidP="00983B1A">
      <w:pPr>
        <w:pStyle w:val="Phitekstvaheta"/>
        <w:rPr>
          <w:rFonts w:ascii="Aptos" w:hAnsi="Aptos"/>
          <w:bCs w:val="0"/>
        </w:rPr>
      </w:pPr>
    </w:p>
    <w:p w14:paraId="3CC7C17E" w14:textId="77777777" w:rsidR="0063099F" w:rsidRPr="0063099F" w:rsidRDefault="0063099F" w:rsidP="00983B1A">
      <w:pPr>
        <w:pStyle w:val="Phitekstvaheta"/>
        <w:rPr>
          <w:rFonts w:ascii="Aptos" w:hAnsi="Aptos"/>
          <w:bCs w:val="0"/>
        </w:rPr>
      </w:pPr>
    </w:p>
    <w:p w14:paraId="20013D27" w14:textId="77777777" w:rsidR="00983B1A" w:rsidRDefault="00983B1A" w:rsidP="00983B1A">
      <w:pPr>
        <w:pStyle w:val="Phitekstvaheta"/>
        <w:rPr>
          <w:rFonts w:ascii="Aptos" w:hAnsi="Aptos"/>
          <w:bCs w:val="0"/>
        </w:rPr>
      </w:pPr>
    </w:p>
    <w:p w14:paraId="5C81938D" w14:textId="77777777" w:rsidR="0063099F" w:rsidRDefault="0063099F" w:rsidP="00983B1A">
      <w:pPr>
        <w:pStyle w:val="Phitekstvaheta"/>
        <w:rPr>
          <w:rFonts w:ascii="Aptos" w:hAnsi="Aptos"/>
          <w:bCs w:val="0"/>
        </w:rPr>
      </w:pPr>
    </w:p>
    <w:p w14:paraId="7BF23A34" w14:textId="77777777" w:rsidR="0063099F" w:rsidRPr="0063099F" w:rsidRDefault="0063099F" w:rsidP="00983B1A">
      <w:pPr>
        <w:pStyle w:val="Phitekstvaheta"/>
        <w:rPr>
          <w:rFonts w:ascii="Aptos" w:hAnsi="Aptos"/>
          <w:bCs w:val="0"/>
        </w:rPr>
      </w:pPr>
    </w:p>
    <w:p w14:paraId="6A93BF18" w14:textId="0EF2DBAF" w:rsidR="00983B1A" w:rsidRPr="0063099F" w:rsidRDefault="00983B1A" w:rsidP="00983B1A">
      <w:pPr>
        <w:pStyle w:val="Phitekstvaheta"/>
        <w:rPr>
          <w:rFonts w:ascii="Aptos" w:hAnsi="Aptos"/>
          <w:b/>
        </w:rPr>
      </w:pPr>
      <w:r w:rsidRPr="0063099F">
        <w:rPr>
          <w:rFonts w:ascii="Aptos" w:hAnsi="Aptos"/>
          <w:b/>
        </w:rPr>
        <w:lastRenderedPageBreak/>
        <w:t>Assaku viadukt – Kohila viadukt RB Rapla 1</w:t>
      </w:r>
      <w:r w:rsidR="0063099F">
        <w:rPr>
          <w:rFonts w:ascii="Aptos" w:hAnsi="Aptos"/>
          <w:b/>
        </w:rPr>
        <w:t xml:space="preserve"> (2025)</w:t>
      </w:r>
      <w:r w:rsidR="006B46C0">
        <w:rPr>
          <w:rFonts w:ascii="Aptos" w:hAnsi="Aptos"/>
          <w:b/>
        </w:rPr>
        <w:t xml:space="preserve"> pinnase vedu</w:t>
      </w:r>
    </w:p>
    <w:p w14:paraId="4116ED93" w14:textId="77777777" w:rsidR="00983B1A" w:rsidRPr="0063099F" w:rsidRDefault="00983B1A" w:rsidP="00983B1A">
      <w:pPr>
        <w:pStyle w:val="Phitekstvaheta"/>
        <w:rPr>
          <w:rFonts w:ascii="Aptos" w:hAnsi="Aptos"/>
          <w:bCs w:val="0"/>
        </w:rPr>
      </w:pPr>
      <w:r w:rsidRPr="0063099F">
        <w:rPr>
          <w:rFonts w:ascii="Aptos" w:hAnsi="Aptos"/>
          <w:bCs w:val="0"/>
          <w:noProof/>
        </w:rPr>
        <w:drawing>
          <wp:inline distT="0" distB="0" distL="0" distR="0" wp14:anchorId="757C8510" wp14:editId="4509B691">
            <wp:extent cx="5731510" cy="4112895"/>
            <wp:effectExtent l="0" t="0" r="2540" b="1905"/>
            <wp:docPr id="1697672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672174" name=""/>
                    <pic:cNvPicPr/>
                  </pic:nvPicPr>
                  <pic:blipFill>
                    <a:blip r:embed="rId17"/>
                    <a:stretch>
                      <a:fillRect/>
                    </a:stretch>
                  </pic:blipFill>
                  <pic:spPr>
                    <a:xfrm>
                      <a:off x="0" y="0"/>
                      <a:ext cx="5731510" cy="4112895"/>
                    </a:xfrm>
                    <a:prstGeom prst="rect">
                      <a:avLst/>
                    </a:prstGeom>
                  </pic:spPr>
                </pic:pic>
              </a:graphicData>
            </a:graphic>
          </wp:inline>
        </w:drawing>
      </w:r>
    </w:p>
    <w:p w14:paraId="27A4E723" w14:textId="16AFCFE9" w:rsidR="00983B1A" w:rsidRPr="0063099F" w:rsidRDefault="00983B1A" w:rsidP="00983B1A">
      <w:pPr>
        <w:pStyle w:val="Phitekstvaheta"/>
        <w:rPr>
          <w:rFonts w:ascii="Aptos" w:hAnsi="Aptos"/>
          <w:bCs w:val="0"/>
        </w:rPr>
      </w:pPr>
      <w:r w:rsidRPr="0063099F">
        <w:rPr>
          <w:rFonts w:ascii="Aptos" w:hAnsi="Aptos"/>
          <w:bCs w:val="0"/>
        </w:rPr>
        <w:t>Kasutatavad teed skeemil näidatud ulatuses</w:t>
      </w:r>
      <w:r w:rsidR="0063099F">
        <w:rPr>
          <w:rFonts w:ascii="Aptos" w:hAnsi="Aptos"/>
          <w:bCs w:val="0"/>
        </w:rPr>
        <w:t>:</w:t>
      </w:r>
    </w:p>
    <w:p w14:paraId="7C43EF2C" w14:textId="77777777" w:rsidR="00983B1A" w:rsidRPr="0063099F" w:rsidRDefault="00983B1A" w:rsidP="0063099F">
      <w:pPr>
        <w:pStyle w:val="Phitekstvaheta"/>
        <w:numPr>
          <w:ilvl w:val="0"/>
          <w:numId w:val="43"/>
        </w:numPr>
        <w:spacing w:after="0"/>
        <w:rPr>
          <w:rFonts w:ascii="Aptos" w:hAnsi="Aptos"/>
          <w:bCs w:val="0"/>
        </w:rPr>
      </w:pPr>
      <w:r w:rsidRPr="0063099F">
        <w:rPr>
          <w:rFonts w:ascii="Aptos" w:hAnsi="Aptos"/>
          <w:bCs w:val="0"/>
        </w:rPr>
        <w:t>6530521 Rukki tee</w:t>
      </w:r>
    </w:p>
    <w:p w14:paraId="553B536F" w14:textId="77777777" w:rsidR="00983B1A" w:rsidRPr="0063099F" w:rsidRDefault="00983B1A" w:rsidP="0063099F">
      <w:pPr>
        <w:pStyle w:val="Phitekstvaheta"/>
        <w:numPr>
          <w:ilvl w:val="0"/>
          <w:numId w:val="43"/>
        </w:numPr>
        <w:spacing w:after="0"/>
        <w:rPr>
          <w:rFonts w:ascii="Aptos" w:hAnsi="Aptos"/>
          <w:bCs w:val="0"/>
        </w:rPr>
      </w:pPr>
      <w:r w:rsidRPr="0063099F">
        <w:rPr>
          <w:rFonts w:ascii="Aptos" w:hAnsi="Aptos"/>
          <w:bCs w:val="0"/>
        </w:rPr>
        <w:t>6530381 Põllukivi tee</w:t>
      </w:r>
    </w:p>
    <w:p w14:paraId="5FFCAB41" w14:textId="77777777" w:rsidR="00983B1A" w:rsidRPr="0063099F" w:rsidRDefault="00983B1A" w:rsidP="0063099F">
      <w:pPr>
        <w:pStyle w:val="Phitekstvaheta"/>
        <w:numPr>
          <w:ilvl w:val="0"/>
          <w:numId w:val="43"/>
        </w:numPr>
        <w:spacing w:after="0"/>
        <w:rPr>
          <w:rFonts w:ascii="Aptos" w:hAnsi="Aptos"/>
          <w:bCs w:val="0"/>
        </w:rPr>
      </w:pPr>
      <w:r w:rsidRPr="0063099F">
        <w:rPr>
          <w:rFonts w:ascii="Aptos" w:hAnsi="Aptos"/>
          <w:bCs w:val="0"/>
        </w:rPr>
        <w:t>T2 Tartu maantee</w:t>
      </w:r>
    </w:p>
    <w:p w14:paraId="7B42C5F6" w14:textId="77777777" w:rsidR="00983B1A" w:rsidRPr="0063099F" w:rsidRDefault="00983B1A" w:rsidP="0063099F">
      <w:pPr>
        <w:pStyle w:val="Phitekstvaheta"/>
        <w:numPr>
          <w:ilvl w:val="0"/>
          <w:numId w:val="43"/>
        </w:numPr>
        <w:spacing w:after="0"/>
        <w:rPr>
          <w:rFonts w:ascii="Aptos" w:hAnsi="Aptos"/>
          <w:bCs w:val="0"/>
        </w:rPr>
      </w:pPr>
      <w:r w:rsidRPr="0063099F">
        <w:rPr>
          <w:rFonts w:ascii="Aptos" w:hAnsi="Aptos"/>
          <w:bCs w:val="0"/>
        </w:rPr>
        <w:t>T11 Tallinna ringtee</w:t>
      </w:r>
    </w:p>
    <w:p w14:paraId="4BB1570B" w14:textId="77777777" w:rsidR="00983B1A" w:rsidRPr="0063099F" w:rsidRDefault="00983B1A" w:rsidP="0063099F">
      <w:pPr>
        <w:pStyle w:val="Phitekstvaheta"/>
        <w:numPr>
          <w:ilvl w:val="0"/>
          <w:numId w:val="43"/>
        </w:numPr>
        <w:spacing w:after="0"/>
        <w:rPr>
          <w:rFonts w:ascii="Aptos" w:hAnsi="Aptos"/>
          <w:bCs w:val="0"/>
        </w:rPr>
      </w:pPr>
      <w:r w:rsidRPr="0063099F">
        <w:rPr>
          <w:rFonts w:ascii="Aptos" w:hAnsi="Aptos"/>
          <w:bCs w:val="0"/>
        </w:rPr>
        <w:t>T15 Tallinna-Rapla-Türi tee</w:t>
      </w:r>
    </w:p>
    <w:p w14:paraId="6D651164" w14:textId="77777777" w:rsidR="00983B1A" w:rsidRPr="0063099F" w:rsidRDefault="00983B1A" w:rsidP="00983B1A">
      <w:pPr>
        <w:pStyle w:val="Phitekstvaheta"/>
        <w:rPr>
          <w:rFonts w:ascii="Aptos" w:hAnsi="Aptos"/>
          <w:bCs w:val="0"/>
        </w:rPr>
      </w:pPr>
    </w:p>
    <w:p w14:paraId="595925B5" w14:textId="77777777" w:rsidR="00983B1A" w:rsidRDefault="00983B1A" w:rsidP="00983B1A">
      <w:pPr>
        <w:pStyle w:val="Phitekstvaheta"/>
        <w:rPr>
          <w:rFonts w:ascii="Aptos" w:hAnsi="Aptos"/>
          <w:bCs w:val="0"/>
        </w:rPr>
      </w:pPr>
    </w:p>
    <w:p w14:paraId="35C6A402" w14:textId="77777777" w:rsidR="0063099F" w:rsidRDefault="0063099F" w:rsidP="00983B1A">
      <w:pPr>
        <w:pStyle w:val="Phitekstvaheta"/>
        <w:rPr>
          <w:rFonts w:ascii="Aptos" w:hAnsi="Aptos"/>
          <w:bCs w:val="0"/>
        </w:rPr>
      </w:pPr>
    </w:p>
    <w:p w14:paraId="1F97F2D7" w14:textId="77777777" w:rsidR="0063099F" w:rsidRDefault="0063099F" w:rsidP="00983B1A">
      <w:pPr>
        <w:pStyle w:val="Phitekstvaheta"/>
        <w:rPr>
          <w:rFonts w:ascii="Aptos" w:hAnsi="Aptos"/>
          <w:bCs w:val="0"/>
        </w:rPr>
      </w:pPr>
    </w:p>
    <w:p w14:paraId="31C30A7B" w14:textId="77777777" w:rsidR="0063099F" w:rsidRDefault="0063099F" w:rsidP="00983B1A">
      <w:pPr>
        <w:pStyle w:val="Phitekstvaheta"/>
        <w:rPr>
          <w:rFonts w:ascii="Aptos" w:hAnsi="Aptos"/>
          <w:bCs w:val="0"/>
        </w:rPr>
      </w:pPr>
    </w:p>
    <w:p w14:paraId="1D9C6BEB" w14:textId="77777777" w:rsidR="0063099F" w:rsidRDefault="0063099F" w:rsidP="00983B1A">
      <w:pPr>
        <w:pStyle w:val="Phitekstvaheta"/>
        <w:rPr>
          <w:rFonts w:ascii="Aptos" w:hAnsi="Aptos"/>
          <w:bCs w:val="0"/>
        </w:rPr>
      </w:pPr>
    </w:p>
    <w:p w14:paraId="2B2B5875" w14:textId="77777777" w:rsidR="0063099F" w:rsidRPr="0063099F" w:rsidRDefault="0063099F" w:rsidP="00983B1A">
      <w:pPr>
        <w:pStyle w:val="Phitekstvaheta"/>
        <w:rPr>
          <w:rFonts w:ascii="Aptos" w:hAnsi="Aptos"/>
          <w:bCs w:val="0"/>
        </w:rPr>
      </w:pPr>
    </w:p>
    <w:p w14:paraId="4C087EAC" w14:textId="77777777" w:rsidR="00983B1A" w:rsidRPr="0063099F" w:rsidRDefault="00983B1A" w:rsidP="00983B1A">
      <w:pPr>
        <w:pStyle w:val="Phitekstvaheta"/>
        <w:rPr>
          <w:rFonts w:ascii="Aptos" w:hAnsi="Aptos"/>
          <w:bCs w:val="0"/>
        </w:rPr>
      </w:pPr>
    </w:p>
    <w:p w14:paraId="7CF0783A" w14:textId="04156F6F" w:rsidR="00983B1A" w:rsidRPr="0063099F" w:rsidRDefault="00983B1A" w:rsidP="00983B1A">
      <w:pPr>
        <w:pStyle w:val="Phitekstvaheta"/>
        <w:rPr>
          <w:rFonts w:ascii="Aptos" w:hAnsi="Aptos"/>
          <w:b/>
        </w:rPr>
      </w:pPr>
      <w:r w:rsidRPr="0063099F">
        <w:rPr>
          <w:rFonts w:ascii="Aptos" w:hAnsi="Aptos"/>
          <w:b/>
        </w:rPr>
        <w:lastRenderedPageBreak/>
        <w:t>Assaku viadukt - Aasu viadukt RB Rapla 4</w:t>
      </w:r>
      <w:r w:rsidR="0063099F">
        <w:rPr>
          <w:rFonts w:ascii="Aptos" w:hAnsi="Aptos"/>
          <w:b/>
        </w:rPr>
        <w:t xml:space="preserve"> (2025)</w:t>
      </w:r>
      <w:r w:rsidR="006B46C0">
        <w:rPr>
          <w:rFonts w:ascii="Aptos" w:hAnsi="Aptos"/>
          <w:b/>
        </w:rPr>
        <w:t xml:space="preserve"> pinnase vedu</w:t>
      </w:r>
    </w:p>
    <w:p w14:paraId="304150EB" w14:textId="77777777" w:rsidR="00983B1A" w:rsidRPr="0063099F" w:rsidRDefault="00983B1A" w:rsidP="00983B1A">
      <w:pPr>
        <w:pStyle w:val="Phitekstvaheta"/>
        <w:rPr>
          <w:rFonts w:ascii="Aptos" w:hAnsi="Aptos"/>
          <w:bCs w:val="0"/>
        </w:rPr>
      </w:pPr>
      <w:r w:rsidRPr="0063099F">
        <w:rPr>
          <w:rFonts w:ascii="Aptos" w:hAnsi="Aptos"/>
          <w:bCs w:val="0"/>
          <w:noProof/>
        </w:rPr>
        <w:drawing>
          <wp:inline distT="0" distB="0" distL="0" distR="0" wp14:anchorId="20ADA6FA" wp14:editId="40EB978B">
            <wp:extent cx="5731510" cy="4411345"/>
            <wp:effectExtent l="0" t="0" r="2540" b="8255"/>
            <wp:docPr id="167723047" name="Picture 1"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23047" name="Picture 1" descr="A screenshot of a map&#10;&#10;AI-generated content may be incorrect."/>
                    <pic:cNvPicPr/>
                  </pic:nvPicPr>
                  <pic:blipFill>
                    <a:blip r:embed="rId18"/>
                    <a:stretch>
                      <a:fillRect/>
                    </a:stretch>
                  </pic:blipFill>
                  <pic:spPr>
                    <a:xfrm>
                      <a:off x="0" y="0"/>
                      <a:ext cx="5731510" cy="4411345"/>
                    </a:xfrm>
                    <a:prstGeom prst="rect">
                      <a:avLst/>
                    </a:prstGeom>
                  </pic:spPr>
                </pic:pic>
              </a:graphicData>
            </a:graphic>
          </wp:inline>
        </w:drawing>
      </w:r>
    </w:p>
    <w:p w14:paraId="54CA06FC" w14:textId="77777777" w:rsidR="00983B1A" w:rsidRPr="0063099F" w:rsidRDefault="00983B1A" w:rsidP="00983B1A">
      <w:pPr>
        <w:pStyle w:val="Phitekstvaheta"/>
        <w:rPr>
          <w:rFonts w:ascii="Aptos" w:hAnsi="Aptos"/>
          <w:bCs w:val="0"/>
        </w:rPr>
      </w:pPr>
      <w:r w:rsidRPr="0063099F">
        <w:rPr>
          <w:rFonts w:ascii="Aptos" w:hAnsi="Aptos"/>
          <w:bCs w:val="0"/>
        </w:rPr>
        <w:t>Kasutatavad teed skeemil näidatud ulatuses</w:t>
      </w:r>
    </w:p>
    <w:p w14:paraId="657AD38D" w14:textId="77777777" w:rsidR="00983B1A" w:rsidRPr="0063099F" w:rsidRDefault="00983B1A" w:rsidP="0063099F">
      <w:pPr>
        <w:pStyle w:val="Phitekstvaheta"/>
        <w:numPr>
          <w:ilvl w:val="0"/>
          <w:numId w:val="44"/>
        </w:numPr>
        <w:spacing w:after="0"/>
        <w:rPr>
          <w:rFonts w:ascii="Aptos" w:hAnsi="Aptos"/>
          <w:bCs w:val="0"/>
        </w:rPr>
      </w:pPr>
      <w:r w:rsidRPr="0063099F">
        <w:rPr>
          <w:rFonts w:ascii="Aptos" w:hAnsi="Aptos"/>
          <w:bCs w:val="0"/>
        </w:rPr>
        <w:t>6530521 Rukki tee</w:t>
      </w:r>
    </w:p>
    <w:p w14:paraId="3412B88B" w14:textId="77777777" w:rsidR="00983B1A" w:rsidRPr="0063099F" w:rsidRDefault="00983B1A" w:rsidP="0063099F">
      <w:pPr>
        <w:pStyle w:val="Phitekstvaheta"/>
        <w:numPr>
          <w:ilvl w:val="0"/>
          <w:numId w:val="44"/>
        </w:numPr>
        <w:spacing w:after="0"/>
        <w:rPr>
          <w:rFonts w:ascii="Aptos" w:hAnsi="Aptos"/>
          <w:bCs w:val="0"/>
        </w:rPr>
      </w:pPr>
      <w:r w:rsidRPr="0063099F">
        <w:rPr>
          <w:rFonts w:ascii="Aptos" w:hAnsi="Aptos"/>
          <w:bCs w:val="0"/>
        </w:rPr>
        <w:t>6530381 Põllukivi tee</w:t>
      </w:r>
    </w:p>
    <w:p w14:paraId="4D3E6AB0" w14:textId="77777777" w:rsidR="00983B1A" w:rsidRPr="0063099F" w:rsidRDefault="00983B1A" w:rsidP="0063099F">
      <w:pPr>
        <w:pStyle w:val="Phitekstvaheta"/>
        <w:numPr>
          <w:ilvl w:val="0"/>
          <w:numId w:val="44"/>
        </w:numPr>
        <w:spacing w:after="0"/>
        <w:rPr>
          <w:rFonts w:ascii="Aptos" w:hAnsi="Aptos"/>
          <w:bCs w:val="0"/>
        </w:rPr>
      </w:pPr>
      <w:r w:rsidRPr="0063099F">
        <w:rPr>
          <w:rFonts w:ascii="Aptos" w:hAnsi="Aptos"/>
          <w:bCs w:val="0"/>
        </w:rPr>
        <w:t>T2 Tartu maantee</w:t>
      </w:r>
    </w:p>
    <w:p w14:paraId="6E8FB2A2" w14:textId="77777777" w:rsidR="00983B1A" w:rsidRPr="0063099F" w:rsidRDefault="00983B1A" w:rsidP="0063099F">
      <w:pPr>
        <w:pStyle w:val="Phitekstvaheta"/>
        <w:numPr>
          <w:ilvl w:val="0"/>
          <w:numId w:val="44"/>
        </w:numPr>
        <w:spacing w:after="0"/>
        <w:rPr>
          <w:rFonts w:ascii="Aptos" w:hAnsi="Aptos"/>
          <w:bCs w:val="0"/>
        </w:rPr>
      </w:pPr>
      <w:r w:rsidRPr="0063099F">
        <w:rPr>
          <w:rFonts w:ascii="Aptos" w:hAnsi="Aptos"/>
          <w:bCs w:val="0"/>
        </w:rPr>
        <w:t>T11 Tallinna ringtee</w:t>
      </w:r>
    </w:p>
    <w:p w14:paraId="19C4E2BF" w14:textId="77777777" w:rsidR="00983B1A" w:rsidRPr="0063099F" w:rsidRDefault="00983B1A" w:rsidP="0063099F">
      <w:pPr>
        <w:pStyle w:val="Phitekstvaheta"/>
        <w:numPr>
          <w:ilvl w:val="0"/>
          <w:numId w:val="44"/>
        </w:numPr>
        <w:spacing w:after="0"/>
        <w:rPr>
          <w:rFonts w:ascii="Aptos" w:hAnsi="Aptos"/>
          <w:bCs w:val="0"/>
        </w:rPr>
      </w:pPr>
      <w:r w:rsidRPr="0063099F">
        <w:rPr>
          <w:rFonts w:ascii="Aptos" w:hAnsi="Aptos"/>
          <w:bCs w:val="0"/>
        </w:rPr>
        <w:t>T15 Tallinna-Rapla-Türi tee</w:t>
      </w:r>
    </w:p>
    <w:p w14:paraId="313B7076" w14:textId="77777777" w:rsidR="00983B1A" w:rsidRPr="0063099F" w:rsidRDefault="00983B1A" w:rsidP="0063099F">
      <w:pPr>
        <w:pStyle w:val="Phitekstvaheta"/>
        <w:numPr>
          <w:ilvl w:val="0"/>
          <w:numId w:val="44"/>
        </w:numPr>
        <w:spacing w:after="0"/>
        <w:rPr>
          <w:rFonts w:ascii="Aptos" w:hAnsi="Aptos"/>
          <w:bCs w:val="0"/>
        </w:rPr>
      </w:pPr>
      <w:r w:rsidRPr="0063099F">
        <w:rPr>
          <w:rFonts w:ascii="Aptos" w:hAnsi="Aptos"/>
          <w:bCs w:val="0"/>
        </w:rPr>
        <w:t>T20141 Rapla-Varbola tee</w:t>
      </w:r>
    </w:p>
    <w:p w14:paraId="505625C0" w14:textId="77777777" w:rsidR="00983B1A" w:rsidRPr="0063099F" w:rsidRDefault="00983B1A" w:rsidP="0063099F">
      <w:pPr>
        <w:pStyle w:val="Phitekstvaheta"/>
        <w:numPr>
          <w:ilvl w:val="0"/>
          <w:numId w:val="44"/>
        </w:numPr>
        <w:spacing w:after="0"/>
        <w:rPr>
          <w:rFonts w:ascii="Aptos" w:hAnsi="Aptos"/>
          <w:bCs w:val="0"/>
        </w:rPr>
      </w:pPr>
      <w:r w:rsidRPr="0063099F">
        <w:rPr>
          <w:rFonts w:ascii="Aptos" w:hAnsi="Aptos"/>
          <w:bCs w:val="0"/>
        </w:rPr>
        <w:t>T20125 Rapla ümbersõit</w:t>
      </w:r>
    </w:p>
    <w:p w14:paraId="13F30A26" w14:textId="77777777" w:rsidR="00983B1A" w:rsidRPr="0063099F" w:rsidRDefault="00983B1A" w:rsidP="0063099F">
      <w:pPr>
        <w:pStyle w:val="Phitekstvaheta"/>
        <w:numPr>
          <w:ilvl w:val="0"/>
          <w:numId w:val="44"/>
        </w:numPr>
        <w:spacing w:after="0"/>
        <w:rPr>
          <w:rFonts w:ascii="Aptos" w:hAnsi="Aptos"/>
          <w:bCs w:val="0"/>
        </w:rPr>
      </w:pPr>
      <w:r w:rsidRPr="0063099F">
        <w:rPr>
          <w:rFonts w:ascii="Aptos" w:hAnsi="Aptos"/>
          <w:bCs w:val="0"/>
        </w:rPr>
        <w:t>T27 Rapla-Järvakandi-Kergu tee</w:t>
      </w:r>
    </w:p>
    <w:p w14:paraId="6DD90DA6" w14:textId="77777777" w:rsidR="00983B1A" w:rsidRPr="0063099F" w:rsidRDefault="00983B1A" w:rsidP="0063099F">
      <w:pPr>
        <w:pStyle w:val="Phitekstvaheta"/>
        <w:numPr>
          <w:ilvl w:val="0"/>
          <w:numId w:val="44"/>
        </w:numPr>
        <w:spacing w:after="0"/>
        <w:rPr>
          <w:rFonts w:ascii="Aptos" w:hAnsi="Aptos"/>
          <w:bCs w:val="0"/>
        </w:rPr>
      </w:pPr>
      <w:r w:rsidRPr="0063099F">
        <w:rPr>
          <w:rFonts w:ascii="Aptos" w:hAnsi="Aptos"/>
          <w:bCs w:val="0"/>
        </w:rPr>
        <w:t>6540136 Pitseri tee</w:t>
      </w:r>
    </w:p>
    <w:p w14:paraId="3AED7BD6" w14:textId="77777777" w:rsidR="00983B1A" w:rsidRPr="0063099F" w:rsidRDefault="00983B1A" w:rsidP="0063099F">
      <w:pPr>
        <w:pStyle w:val="Phitekstvaheta"/>
        <w:numPr>
          <w:ilvl w:val="0"/>
          <w:numId w:val="44"/>
        </w:numPr>
        <w:spacing w:after="0"/>
        <w:rPr>
          <w:rFonts w:ascii="Aptos" w:hAnsi="Aptos"/>
          <w:bCs w:val="0"/>
        </w:rPr>
      </w:pPr>
      <w:r w:rsidRPr="0063099F">
        <w:rPr>
          <w:rFonts w:ascii="Aptos" w:hAnsi="Aptos"/>
          <w:bCs w:val="0"/>
        </w:rPr>
        <w:t>6540328 Aasu m/p objekti tee 1</w:t>
      </w:r>
    </w:p>
    <w:p w14:paraId="43B49530" w14:textId="77777777" w:rsidR="00983B1A" w:rsidRDefault="00983B1A" w:rsidP="00983B1A">
      <w:pPr>
        <w:pStyle w:val="Phitekstvaheta"/>
        <w:spacing w:after="0"/>
        <w:rPr>
          <w:rFonts w:ascii="Aptos" w:hAnsi="Aptos"/>
          <w:bCs w:val="0"/>
        </w:rPr>
      </w:pPr>
    </w:p>
    <w:p w14:paraId="73E2CD2D" w14:textId="77777777" w:rsidR="0063099F" w:rsidRDefault="0063099F" w:rsidP="00983B1A">
      <w:pPr>
        <w:pStyle w:val="Phitekstvaheta"/>
        <w:spacing w:after="0"/>
        <w:rPr>
          <w:rFonts w:ascii="Aptos" w:hAnsi="Aptos"/>
          <w:bCs w:val="0"/>
        </w:rPr>
      </w:pPr>
    </w:p>
    <w:p w14:paraId="41B1652D" w14:textId="77777777" w:rsidR="0063099F" w:rsidRDefault="0063099F" w:rsidP="00983B1A">
      <w:pPr>
        <w:pStyle w:val="Phitekstvaheta"/>
        <w:spacing w:after="0"/>
        <w:rPr>
          <w:rFonts w:ascii="Aptos" w:hAnsi="Aptos"/>
          <w:bCs w:val="0"/>
        </w:rPr>
      </w:pPr>
    </w:p>
    <w:p w14:paraId="3FD53108" w14:textId="77777777" w:rsidR="0063099F" w:rsidRDefault="0063099F" w:rsidP="00983B1A">
      <w:pPr>
        <w:pStyle w:val="Phitekstvaheta"/>
        <w:spacing w:after="0"/>
        <w:rPr>
          <w:rFonts w:ascii="Aptos" w:hAnsi="Aptos"/>
          <w:bCs w:val="0"/>
        </w:rPr>
      </w:pPr>
    </w:p>
    <w:p w14:paraId="19E98B8D" w14:textId="77777777" w:rsidR="0063099F" w:rsidRPr="0063099F" w:rsidRDefault="0063099F" w:rsidP="00983B1A">
      <w:pPr>
        <w:pStyle w:val="Phitekstvaheta"/>
        <w:spacing w:after="0"/>
        <w:rPr>
          <w:rFonts w:ascii="Aptos" w:hAnsi="Aptos"/>
          <w:bCs w:val="0"/>
        </w:rPr>
      </w:pPr>
    </w:p>
    <w:p w14:paraId="01CC211E" w14:textId="289D2D9F" w:rsidR="00983B1A" w:rsidRPr="0063099F" w:rsidRDefault="00983B1A" w:rsidP="00983B1A">
      <w:pPr>
        <w:pStyle w:val="Phitekstvaheta"/>
        <w:rPr>
          <w:rFonts w:ascii="Aptos" w:hAnsi="Aptos"/>
          <w:b/>
        </w:rPr>
      </w:pPr>
      <w:r w:rsidRPr="0063099F">
        <w:rPr>
          <w:rFonts w:ascii="Aptos" w:hAnsi="Aptos"/>
          <w:b/>
        </w:rPr>
        <w:lastRenderedPageBreak/>
        <w:t>Põrguvälja - Aasu viadukt RB Rapla 4</w:t>
      </w:r>
      <w:r w:rsidR="0063099F">
        <w:rPr>
          <w:rFonts w:ascii="Aptos" w:hAnsi="Aptos"/>
          <w:b/>
        </w:rPr>
        <w:t xml:space="preserve"> (2025)</w:t>
      </w:r>
      <w:r w:rsidR="006B46C0">
        <w:rPr>
          <w:rFonts w:ascii="Aptos" w:hAnsi="Aptos"/>
          <w:b/>
        </w:rPr>
        <w:t xml:space="preserve"> pinnase vedu</w:t>
      </w:r>
    </w:p>
    <w:p w14:paraId="0F1F24BD" w14:textId="77777777" w:rsidR="00983B1A" w:rsidRPr="0063099F" w:rsidRDefault="00983B1A" w:rsidP="00983B1A">
      <w:pPr>
        <w:pStyle w:val="Phitekstvaheta"/>
        <w:rPr>
          <w:rFonts w:ascii="Aptos" w:hAnsi="Aptos"/>
          <w:bCs w:val="0"/>
        </w:rPr>
      </w:pPr>
      <w:r w:rsidRPr="0063099F">
        <w:rPr>
          <w:rFonts w:ascii="Aptos" w:hAnsi="Aptos"/>
          <w:bCs w:val="0"/>
          <w:noProof/>
        </w:rPr>
        <w:drawing>
          <wp:inline distT="0" distB="0" distL="0" distR="0" wp14:anchorId="2921775B" wp14:editId="03EC98F5">
            <wp:extent cx="5731510" cy="4756150"/>
            <wp:effectExtent l="0" t="0" r="2540" b="6350"/>
            <wp:docPr id="1347747295" name="Picture 1"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747295" name="Picture 1" descr="A screenshot of a map&#10;&#10;AI-generated content may be incorrect."/>
                    <pic:cNvPicPr/>
                  </pic:nvPicPr>
                  <pic:blipFill>
                    <a:blip r:embed="rId19"/>
                    <a:stretch>
                      <a:fillRect/>
                    </a:stretch>
                  </pic:blipFill>
                  <pic:spPr>
                    <a:xfrm>
                      <a:off x="0" y="0"/>
                      <a:ext cx="5731510" cy="4756150"/>
                    </a:xfrm>
                    <a:prstGeom prst="rect">
                      <a:avLst/>
                    </a:prstGeom>
                  </pic:spPr>
                </pic:pic>
              </a:graphicData>
            </a:graphic>
          </wp:inline>
        </w:drawing>
      </w:r>
    </w:p>
    <w:p w14:paraId="38D119EA" w14:textId="77777777" w:rsidR="00983B1A" w:rsidRPr="0063099F" w:rsidRDefault="00983B1A" w:rsidP="00983B1A">
      <w:pPr>
        <w:pStyle w:val="Phitekstvaheta"/>
        <w:rPr>
          <w:rFonts w:ascii="Aptos" w:hAnsi="Aptos"/>
          <w:bCs w:val="0"/>
        </w:rPr>
      </w:pPr>
      <w:r w:rsidRPr="0063099F">
        <w:rPr>
          <w:rFonts w:ascii="Aptos" w:hAnsi="Aptos"/>
          <w:bCs w:val="0"/>
        </w:rPr>
        <w:t>Kasutatavad teed skeemil näidatud ulatuses</w:t>
      </w:r>
    </w:p>
    <w:p w14:paraId="48DBF9C7" w14:textId="77777777" w:rsidR="00983B1A" w:rsidRPr="0063099F" w:rsidRDefault="00983B1A" w:rsidP="0063099F">
      <w:pPr>
        <w:pStyle w:val="Phitekstvaheta"/>
        <w:numPr>
          <w:ilvl w:val="0"/>
          <w:numId w:val="45"/>
        </w:numPr>
        <w:spacing w:after="0"/>
        <w:rPr>
          <w:rFonts w:ascii="Aptos" w:hAnsi="Aptos"/>
          <w:bCs w:val="0"/>
        </w:rPr>
      </w:pPr>
      <w:r w:rsidRPr="0063099F">
        <w:rPr>
          <w:rFonts w:ascii="Aptos" w:hAnsi="Aptos"/>
          <w:bCs w:val="0"/>
        </w:rPr>
        <w:t>T11330 Järveküla-Jüri tee</w:t>
      </w:r>
    </w:p>
    <w:p w14:paraId="3A0A23FB" w14:textId="77777777" w:rsidR="00983B1A" w:rsidRPr="0063099F" w:rsidRDefault="00983B1A" w:rsidP="0063099F">
      <w:pPr>
        <w:pStyle w:val="Phitekstvaheta"/>
        <w:numPr>
          <w:ilvl w:val="0"/>
          <w:numId w:val="45"/>
        </w:numPr>
        <w:spacing w:after="0"/>
        <w:rPr>
          <w:rFonts w:ascii="Aptos" w:hAnsi="Aptos"/>
          <w:bCs w:val="0"/>
        </w:rPr>
      </w:pPr>
      <w:r w:rsidRPr="0063099F">
        <w:rPr>
          <w:rFonts w:ascii="Aptos" w:hAnsi="Aptos"/>
          <w:bCs w:val="0"/>
        </w:rPr>
        <w:t>T11 Tallinna ringtee</w:t>
      </w:r>
    </w:p>
    <w:p w14:paraId="3213221C" w14:textId="77777777" w:rsidR="00983B1A" w:rsidRPr="0063099F" w:rsidRDefault="00983B1A" w:rsidP="0063099F">
      <w:pPr>
        <w:pStyle w:val="Phitekstvaheta"/>
        <w:numPr>
          <w:ilvl w:val="0"/>
          <w:numId w:val="45"/>
        </w:numPr>
        <w:spacing w:after="0"/>
        <w:rPr>
          <w:rFonts w:ascii="Aptos" w:hAnsi="Aptos"/>
          <w:bCs w:val="0"/>
        </w:rPr>
      </w:pPr>
      <w:r w:rsidRPr="0063099F">
        <w:rPr>
          <w:rFonts w:ascii="Aptos" w:hAnsi="Aptos"/>
          <w:bCs w:val="0"/>
        </w:rPr>
        <w:t>T15 Tallinna-Rapla-Türi tee</w:t>
      </w:r>
    </w:p>
    <w:p w14:paraId="2310626B" w14:textId="77777777" w:rsidR="00983B1A" w:rsidRPr="0063099F" w:rsidRDefault="00983B1A" w:rsidP="0063099F">
      <w:pPr>
        <w:pStyle w:val="Phitekstvaheta"/>
        <w:numPr>
          <w:ilvl w:val="0"/>
          <w:numId w:val="45"/>
        </w:numPr>
        <w:spacing w:after="0"/>
        <w:rPr>
          <w:rFonts w:ascii="Aptos" w:hAnsi="Aptos"/>
          <w:bCs w:val="0"/>
        </w:rPr>
      </w:pPr>
      <w:r w:rsidRPr="0063099F">
        <w:rPr>
          <w:rFonts w:ascii="Aptos" w:hAnsi="Aptos"/>
          <w:bCs w:val="0"/>
        </w:rPr>
        <w:t>T20141 Rapla-Varbola tee</w:t>
      </w:r>
    </w:p>
    <w:p w14:paraId="469C58F8" w14:textId="77777777" w:rsidR="00983B1A" w:rsidRPr="0063099F" w:rsidRDefault="00983B1A" w:rsidP="0063099F">
      <w:pPr>
        <w:pStyle w:val="Phitekstvaheta"/>
        <w:numPr>
          <w:ilvl w:val="0"/>
          <w:numId w:val="45"/>
        </w:numPr>
        <w:spacing w:after="0"/>
        <w:rPr>
          <w:rFonts w:ascii="Aptos" w:hAnsi="Aptos"/>
          <w:bCs w:val="0"/>
        </w:rPr>
      </w:pPr>
      <w:r w:rsidRPr="0063099F">
        <w:rPr>
          <w:rFonts w:ascii="Aptos" w:hAnsi="Aptos"/>
          <w:bCs w:val="0"/>
        </w:rPr>
        <w:t>T20125 Rapla ümbersõit</w:t>
      </w:r>
    </w:p>
    <w:p w14:paraId="770E0179" w14:textId="77777777" w:rsidR="00983B1A" w:rsidRPr="0063099F" w:rsidRDefault="00983B1A" w:rsidP="0063099F">
      <w:pPr>
        <w:pStyle w:val="Phitekstvaheta"/>
        <w:numPr>
          <w:ilvl w:val="0"/>
          <w:numId w:val="45"/>
        </w:numPr>
        <w:spacing w:after="0"/>
        <w:rPr>
          <w:rFonts w:ascii="Aptos" w:hAnsi="Aptos"/>
          <w:bCs w:val="0"/>
        </w:rPr>
      </w:pPr>
      <w:r w:rsidRPr="0063099F">
        <w:rPr>
          <w:rFonts w:ascii="Aptos" w:hAnsi="Aptos"/>
          <w:bCs w:val="0"/>
        </w:rPr>
        <w:t>T27 Rapla-Järvakandi-Kergu tee</w:t>
      </w:r>
    </w:p>
    <w:p w14:paraId="6F5B87EC" w14:textId="77777777" w:rsidR="00983B1A" w:rsidRPr="0063099F" w:rsidRDefault="00983B1A" w:rsidP="0063099F">
      <w:pPr>
        <w:pStyle w:val="Phitekstvaheta"/>
        <w:numPr>
          <w:ilvl w:val="0"/>
          <w:numId w:val="45"/>
        </w:numPr>
        <w:spacing w:after="0"/>
        <w:rPr>
          <w:rFonts w:ascii="Aptos" w:hAnsi="Aptos"/>
          <w:bCs w:val="0"/>
        </w:rPr>
      </w:pPr>
      <w:r w:rsidRPr="0063099F">
        <w:rPr>
          <w:rFonts w:ascii="Aptos" w:hAnsi="Aptos"/>
          <w:bCs w:val="0"/>
        </w:rPr>
        <w:t>6540136 Pitseri tee</w:t>
      </w:r>
    </w:p>
    <w:p w14:paraId="257A6A70" w14:textId="77777777" w:rsidR="00983B1A" w:rsidRPr="0063099F" w:rsidRDefault="00983B1A" w:rsidP="0063099F">
      <w:pPr>
        <w:pStyle w:val="Phitekstvaheta"/>
        <w:numPr>
          <w:ilvl w:val="0"/>
          <w:numId w:val="45"/>
        </w:numPr>
        <w:spacing w:after="0"/>
        <w:rPr>
          <w:rFonts w:ascii="Aptos" w:hAnsi="Aptos"/>
          <w:bCs w:val="0"/>
        </w:rPr>
      </w:pPr>
      <w:r w:rsidRPr="0063099F">
        <w:rPr>
          <w:rFonts w:ascii="Aptos" w:hAnsi="Aptos"/>
          <w:bCs w:val="0"/>
        </w:rPr>
        <w:t>6540328 Aasu m/p objekti tee 1</w:t>
      </w:r>
    </w:p>
    <w:p w14:paraId="64520E59" w14:textId="77777777" w:rsidR="00983B1A" w:rsidRPr="0063099F" w:rsidRDefault="00983B1A" w:rsidP="00983B1A">
      <w:pPr>
        <w:pStyle w:val="Phitekstvaheta"/>
        <w:rPr>
          <w:rFonts w:ascii="Aptos" w:hAnsi="Aptos"/>
          <w:bCs w:val="0"/>
        </w:rPr>
      </w:pPr>
    </w:p>
    <w:p w14:paraId="3AFD46FF" w14:textId="77777777" w:rsidR="00983B1A" w:rsidRPr="0063099F" w:rsidRDefault="00983B1A" w:rsidP="00983B1A">
      <w:pPr>
        <w:pStyle w:val="Phitekstvaheta"/>
        <w:spacing w:after="0"/>
        <w:rPr>
          <w:rFonts w:ascii="Aptos" w:hAnsi="Aptos"/>
          <w:bCs w:val="0"/>
        </w:rPr>
      </w:pPr>
    </w:p>
    <w:p w14:paraId="2199763C" w14:textId="77777777" w:rsidR="00983B1A" w:rsidRPr="0063099F" w:rsidRDefault="00983B1A" w:rsidP="00983B1A">
      <w:pPr>
        <w:pStyle w:val="Phitekstvaheta"/>
        <w:rPr>
          <w:rFonts w:ascii="Aptos" w:hAnsi="Aptos"/>
          <w:bCs w:val="0"/>
        </w:rPr>
      </w:pPr>
    </w:p>
    <w:p w14:paraId="1759AE39" w14:textId="77777777" w:rsidR="00983B1A" w:rsidRPr="0063099F" w:rsidRDefault="00983B1A" w:rsidP="00983B1A">
      <w:pPr>
        <w:pStyle w:val="Phitekstvaheta"/>
        <w:rPr>
          <w:rFonts w:ascii="Aptos" w:hAnsi="Aptos"/>
          <w:bCs w:val="0"/>
        </w:rPr>
      </w:pPr>
    </w:p>
    <w:p w14:paraId="74BF8DAD" w14:textId="6556A6B3" w:rsidR="00983B1A" w:rsidRPr="0063099F" w:rsidRDefault="00983B1A" w:rsidP="00983B1A">
      <w:pPr>
        <w:pStyle w:val="Phitekstvaheta"/>
        <w:rPr>
          <w:rFonts w:ascii="Aptos" w:hAnsi="Aptos"/>
          <w:b/>
        </w:rPr>
      </w:pPr>
      <w:r w:rsidRPr="0063099F">
        <w:rPr>
          <w:rFonts w:ascii="Aptos" w:hAnsi="Aptos"/>
          <w:b/>
        </w:rPr>
        <w:lastRenderedPageBreak/>
        <w:t>Põrguvälja – Kohila viadukt RB Rapla 1</w:t>
      </w:r>
      <w:r w:rsidR="0063099F">
        <w:rPr>
          <w:rFonts w:ascii="Aptos" w:hAnsi="Aptos"/>
          <w:b/>
        </w:rPr>
        <w:t xml:space="preserve"> (2025)</w:t>
      </w:r>
      <w:r w:rsidR="006B46C0">
        <w:rPr>
          <w:rFonts w:ascii="Aptos" w:hAnsi="Aptos"/>
          <w:b/>
        </w:rPr>
        <w:t xml:space="preserve"> pinnase vedu</w:t>
      </w:r>
    </w:p>
    <w:p w14:paraId="73AB1BB5" w14:textId="77777777" w:rsidR="00983B1A" w:rsidRPr="0063099F" w:rsidRDefault="00983B1A" w:rsidP="00983B1A">
      <w:pPr>
        <w:pStyle w:val="Phitekstvaheta"/>
        <w:rPr>
          <w:rFonts w:ascii="Aptos" w:hAnsi="Aptos"/>
          <w:bCs w:val="0"/>
        </w:rPr>
      </w:pPr>
      <w:r w:rsidRPr="0063099F">
        <w:rPr>
          <w:rFonts w:ascii="Aptos" w:hAnsi="Aptos"/>
          <w:bCs w:val="0"/>
          <w:noProof/>
        </w:rPr>
        <w:drawing>
          <wp:inline distT="0" distB="0" distL="0" distR="0" wp14:anchorId="26B499A4" wp14:editId="7976E99D">
            <wp:extent cx="5731510" cy="4228465"/>
            <wp:effectExtent l="0" t="0" r="2540" b="635"/>
            <wp:docPr id="241189928" name="Picture 1"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89928" name="Picture 1" descr="A screenshot of a map&#10;&#10;AI-generated content may be incorrect."/>
                    <pic:cNvPicPr/>
                  </pic:nvPicPr>
                  <pic:blipFill>
                    <a:blip r:embed="rId20"/>
                    <a:stretch>
                      <a:fillRect/>
                    </a:stretch>
                  </pic:blipFill>
                  <pic:spPr>
                    <a:xfrm>
                      <a:off x="0" y="0"/>
                      <a:ext cx="5731510" cy="4228465"/>
                    </a:xfrm>
                    <a:prstGeom prst="rect">
                      <a:avLst/>
                    </a:prstGeom>
                  </pic:spPr>
                </pic:pic>
              </a:graphicData>
            </a:graphic>
          </wp:inline>
        </w:drawing>
      </w:r>
    </w:p>
    <w:p w14:paraId="0652E452" w14:textId="271FDF64" w:rsidR="00983B1A" w:rsidRPr="0063099F" w:rsidRDefault="00983B1A" w:rsidP="00983B1A">
      <w:pPr>
        <w:pStyle w:val="Phitekstvaheta"/>
        <w:rPr>
          <w:rFonts w:ascii="Aptos" w:hAnsi="Aptos"/>
          <w:bCs w:val="0"/>
        </w:rPr>
      </w:pPr>
      <w:r w:rsidRPr="0063099F">
        <w:rPr>
          <w:rFonts w:ascii="Aptos" w:hAnsi="Aptos"/>
          <w:bCs w:val="0"/>
        </w:rPr>
        <w:t>Kasutatavad teed skeemil näidatud ulatuses</w:t>
      </w:r>
      <w:r w:rsidR="0063099F">
        <w:rPr>
          <w:rFonts w:ascii="Aptos" w:hAnsi="Aptos"/>
          <w:bCs w:val="0"/>
        </w:rPr>
        <w:t>:</w:t>
      </w:r>
    </w:p>
    <w:p w14:paraId="350DD11E" w14:textId="77777777" w:rsidR="00983B1A" w:rsidRPr="0063099F" w:rsidRDefault="00983B1A" w:rsidP="0063099F">
      <w:pPr>
        <w:pStyle w:val="Phitekstvaheta"/>
        <w:numPr>
          <w:ilvl w:val="0"/>
          <w:numId w:val="46"/>
        </w:numPr>
        <w:spacing w:after="0"/>
        <w:rPr>
          <w:rFonts w:ascii="Aptos" w:hAnsi="Aptos"/>
          <w:bCs w:val="0"/>
        </w:rPr>
      </w:pPr>
      <w:r w:rsidRPr="0063099F">
        <w:rPr>
          <w:rFonts w:ascii="Aptos" w:hAnsi="Aptos"/>
          <w:bCs w:val="0"/>
        </w:rPr>
        <w:t>T11330 Järveküla-Jüri tee</w:t>
      </w:r>
    </w:p>
    <w:p w14:paraId="6E1C2FA2" w14:textId="77777777" w:rsidR="00983B1A" w:rsidRPr="0063099F" w:rsidRDefault="00983B1A" w:rsidP="0063099F">
      <w:pPr>
        <w:pStyle w:val="Phitekstvaheta"/>
        <w:numPr>
          <w:ilvl w:val="0"/>
          <w:numId w:val="46"/>
        </w:numPr>
        <w:spacing w:after="0"/>
        <w:rPr>
          <w:rFonts w:ascii="Aptos" w:hAnsi="Aptos"/>
          <w:bCs w:val="0"/>
        </w:rPr>
      </w:pPr>
      <w:r w:rsidRPr="0063099F">
        <w:rPr>
          <w:rFonts w:ascii="Aptos" w:hAnsi="Aptos"/>
          <w:bCs w:val="0"/>
        </w:rPr>
        <w:t>T2 Tartu maantee</w:t>
      </w:r>
    </w:p>
    <w:p w14:paraId="4A5C3B7C" w14:textId="77777777" w:rsidR="00983B1A" w:rsidRPr="0063099F" w:rsidRDefault="00983B1A" w:rsidP="0063099F">
      <w:pPr>
        <w:pStyle w:val="Phitekstvaheta"/>
        <w:numPr>
          <w:ilvl w:val="0"/>
          <w:numId w:val="46"/>
        </w:numPr>
        <w:spacing w:after="0"/>
        <w:rPr>
          <w:rFonts w:ascii="Aptos" w:hAnsi="Aptos"/>
          <w:bCs w:val="0"/>
        </w:rPr>
      </w:pPr>
      <w:r w:rsidRPr="0063099F">
        <w:rPr>
          <w:rFonts w:ascii="Aptos" w:hAnsi="Aptos"/>
          <w:bCs w:val="0"/>
        </w:rPr>
        <w:t>T11 Tallinna ringtee</w:t>
      </w:r>
    </w:p>
    <w:p w14:paraId="4F62D199" w14:textId="77777777" w:rsidR="00983B1A" w:rsidRPr="0063099F" w:rsidRDefault="00983B1A" w:rsidP="0063099F">
      <w:pPr>
        <w:pStyle w:val="Phitekstvaheta"/>
        <w:numPr>
          <w:ilvl w:val="0"/>
          <w:numId w:val="46"/>
        </w:numPr>
        <w:spacing w:after="0"/>
        <w:rPr>
          <w:rFonts w:ascii="Aptos" w:hAnsi="Aptos"/>
          <w:bCs w:val="0"/>
        </w:rPr>
      </w:pPr>
      <w:r w:rsidRPr="0063099F">
        <w:rPr>
          <w:rFonts w:ascii="Aptos" w:hAnsi="Aptos"/>
          <w:bCs w:val="0"/>
        </w:rPr>
        <w:t>T15 Tallinna-Rapla-Türi tee</w:t>
      </w:r>
    </w:p>
    <w:p w14:paraId="1D0FB459" w14:textId="77777777" w:rsidR="00983B1A" w:rsidRPr="0063099F" w:rsidRDefault="00983B1A" w:rsidP="00983B1A">
      <w:pPr>
        <w:pStyle w:val="Phitekstvaheta"/>
        <w:rPr>
          <w:rFonts w:ascii="Aptos" w:hAnsi="Aptos"/>
          <w:bCs w:val="0"/>
        </w:rPr>
      </w:pPr>
    </w:p>
    <w:p w14:paraId="09AA87C9" w14:textId="77777777" w:rsidR="00983B1A" w:rsidRDefault="00983B1A" w:rsidP="0063099F">
      <w:pPr>
        <w:pStyle w:val="Phitekstvaheta"/>
        <w:ind w:left="0"/>
        <w:rPr>
          <w:rFonts w:ascii="Aptos" w:hAnsi="Aptos"/>
          <w:bCs w:val="0"/>
        </w:rPr>
      </w:pPr>
    </w:p>
    <w:p w14:paraId="28DFA005" w14:textId="77777777" w:rsidR="0063099F" w:rsidRDefault="0063099F" w:rsidP="0063099F">
      <w:pPr>
        <w:pStyle w:val="Phitekstvaheta"/>
        <w:ind w:left="0"/>
        <w:rPr>
          <w:rFonts w:ascii="Aptos" w:hAnsi="Aptos"/>
          <w:bCs w:val="0"/>
        </w:rPr>
      </w:pPr>
    </w:p>
    <w:p w14:paraId="00486455" w14:textId="77777777" w:rsidR="0063099F" w:rsidRDefault="0063099F" w:rsidP="0063099F">
      <w:pPr>
        <w:pStyle w:val="Phitekstvaheta"/>
        <w:ind w:left="0"/>
        <w:rPr>
          <w:rFonts w:ascii="Aptos" w:hAnsi="Aptos"/>
          <w:bCs w:val="0"/>
        </w:rPr>
      </w:pPr>
    </w:p>
    <w:p w14:paraId="02D04FA6" w14:textId="77777777" w:rsidR="0063099F" w:rsidRDefault="0063099F" w:rsidP="0063099F">
      <w:pPr>
        <w:pStyle w:val="Phitekstvaheta"/>
        <w:ind w:left="0"/>
        <w:rPr>
          <w:rFonts w:ascii="Aptos" w:hAnsi="Aptos"/>
          <w:bCs w:val="0"/>
        </w:rPr>
      </w:pPr>
    </w:p>
    <w:p w14:paraId="79C6D7E2" w14:textId="77777777" w:rsidR="0063099F" w:rsidRDefault="0063099F" w:rsidP="0063099F">
      <w:pPr>
        <w:pStyle w:val="Phitekstvaheta"/>
        <w:ind w:left="0"/>
        <w:rPr>
          <w:rFonts w:ascii="Aptos" w:hAnsi="Aptos"/>
          <w:bCs w:val="0"/>
        </w:rPr>
      </w:pPr>
    </w:p>
    <w:p w14:paraId="41C48877" w14:textId="77777777" w:rsidR="0063099F" w:rsidRDefault="0063099F" w:rsidP="0063099F">
      <w:pPr>
        <w:pStyle w:val="Phitekstvaheta"/>
        <w:ind w:left="0"/>
        <w:rPr>
          <w:rFonts w:ascii="Aptos" w:hAnsi="Aptos"/>
          <w:bCs w:val="0"/>
        </w:rPr>
      </w:pPr>
    </w:p>
    <w:p w14:paraId="38F9A749" w14:textId="77777777" w:rsidR="0063099F" w:rsidRPr="0063099F" w:rsidRDefault="0063099F" w:rsidP="0063099F">
      <w:pPr>
        <w:pStyle w:val="Phitekstvaheta"/>
        <w:ind w:left="0"/>
        <w:rPr>
          <w:rFonts w:ascii="Aptos" w:hAnsi="Aptos"/>
          <w:bCs w:val="0"/>
        </w:rPr>
      </w:pPr>
    </w:p>
    <w:p w14:paraId="089D3781" w14:textId="77777777" w:rsidR="00983B1A" w:rsidRDefault="00983B1A" w:rsidP="00983B1A">
      <w:pPr>
        <w:pStyle w:val="Phitekstvaheta"/>
        <w:numPr>
          <w:ilvl w:val="0"/>
          <w:numId w:val="32"/>
        </w:numPr>
        <w:rPr>
          <w:rFonts w:ascii="Aptos" w:hAnsi="Aptos"/>
          <w:b/>
          <w:sz w:val="24"/>
          <w:szCs w:val="24"/>
        </w:rPr>
      </w:pPr>
      <w:r w:rsidRPr="000B7E59">
        <w:rPr>
          <w:rFonts w:ascii="Aptos" w:hAnsi="Aptos"/>
          <w:b/>
          <w:sz w:val="24"/>
          <w:szCs w:val="24"/>
        </w:rPr>
        <w:lastRenderedPageBreak/>
        <w:t>Teeomanike kooskõlastused ja tingimused teede kasutamiseks </w:t>
      </w:r>
    </w:p>
    <w:p w14:paraId="5BA52C0D" w14:textId="2EF1F24F" w:rsidR="00F82E72" w:rsidRDefault="00F82E72" w:rsidP="00F82E72">
      <w:pPr>
        <w:pStyle w:val="Phitekstvaheta"/>
        <w:ind w:left="720"/>
        <w:rPr>
          <w:rFonts w:ascii="Aptos" w:hAnsi="Aptos"/>
          <w:b/>
          <w:sz w:val="24"/>
          <w:szCs w:val="24"/>
        </w:rPr>
      </w:pPr>
      <w:r>
        <w:rPr>
          <w:rFonts w:ascii="Aptos" w:hAnsi="Aptos"/>
          <w:b/>
          <w:sz w:val="24"/>
          <w:szCs w:val="24"/>
        </w:rPr>
        <w:t>Transpordiamet</w:t>
      </w:r>
    </w:p>
    <w:p w14:paraId="6F1638CC" w14:textId="77777777" w:rsidR="00F82E72" w:rsidRPr="0063099F" w:rsidRDefault="00F82E72" w:rsidP="00F82E72">
      <w:pPr>
        <w:pStyle w:val="Phitekstvaheta"/>
        <w:numPr>
          <w:ilvl w:val="0"/>
          <w:numId w:val="47"/>
        </w:numPr>
        <w:spacing w:after="0"/>
        <w:rPr>
          <w:rFonts w:ascii="Aptos" w:hAnsi="Aptos"/>
          <w:bCs w:val="0"/>
        </w:rPr>
      </w:pPr>
      <w:r w:rsidRPr="0063099F">
        <w:rPr>
          <w:rFonts w:ascii="Aptos" w:hAnsi="Aptos"/>
          <w:bCs w:val="0"/>
        </w:rPr>
        <w:t>T11330 Järveküla-Jüri tee</w:t>
      </w:r>
    </w:p>
    <w:p w14:paraId="428DE7B0" w14:textId="77777777" w:rsidR="00F82E72" w:rsidRPr="0063099F" w:rsidRDefault="00F82E72" w:rsidP="00F82E72">
      <w:pPr>
        <w:pStyle w:val="Phitekstvaheta"/>
        <w:numPr>
          <w:ilvl w:val="0"/>
          <w:numId w:val="47"/>
        </w:numPr>
        <w:spacing w:after="0"/>
        <w:rPr>
          <w:rFonts w:ascii="Aptos" w:hAnsi="Aptos"/>
          <w:bCs w:val="0"/>
        </w:rPr>
      </w:pPr>
      <w:r w:rsidRPr="0063099F">
        <w:rPr>
          <w:rFonts w:ascii="Aptos" w:hAnsi="Aptos"/>
          <w:bCs w:val="0"/>
        </w:rPr>
        <w:t>T2 Tartu maantee</w:t>
      </w:r>
    </w:p>
    <w:p w14:paraId="58FE3542" w14:textId="77777777" w:rsidR="00F82E72" w:rsidRPr="0063099F" w:rsidRDefault="00F82E72" w:rsidP="00F82E72">
      <w:pPr>
        <w:pStyle w:val="Phitekstvaheta"/>
        <w:numPr>
          <w:ilvl w:val="0"/>
          <w:numId w:val="47"/>
        </w:numPr>
        <w:spacing w:after="0"/>
        <w:rPr>
          <w:rFonts w:ascii="Aptos" w:hAnsi="Aptos"/>
          <w:bCs w:val="0"/>
        </w:rPr>
      </w:pPr>
      <w:r w:rsidRPr="0063099F">
        <w:rPr>
          <w:rFonts w:ascii="Aptos" w:hAnsi="Aptos"/>
          <w:bCs w:val="0"/>
        </w:rPr>
        <w:t>T11 Tallinna ringtee</w:t>
      </w:r>
    </w:p>
    <w:p w14:paraId="2B4E1B84" w14:textId="77777777" w:rsidR="00F82E72" w:rsidRPr="0063099F" w:rsidRDefault="00F82E72" w:rsidP="00F82E72">
      <w:pPr>
        <w:pStyle w:val="Phitekstvaheta"/>
        <w:numPr>
          <w:ilvl w:val="0"/>
          <w:numId w:val="47"/>
        </w:numPr>
        <w:spacing w:after="0"/>
        <w:rPr>
          <w:rFonts w:ascii="Aptos" w:hAnsi="Aptos"/>
          <w:bCs w:val="0"/>
        </w:rPr>
      </w:pPr>
      <w:r w:rsidRPr="0063099F">
        <w:rPr>
          <w:rFonts w:ascii="Aptos" w:hAnsi="Aptos"/>
          <w:bCs w:val="0"/>
        </w:rPr>
        <w:t>T15 Tallinna-Rapla-Türi tee</w:t>
      </w:r>
    </w:p>
    <w:p w14:paraId="08F0AC81" w14:textId="77777777" w:rsidR="00F82E72" w:rsidRPr="0063099F" w:rsidRDefault="00F82E72" w:rsidP="00F82E72">
      <w:pPr>
        <w:pStyle w:val="Phitekstvaheta"/>
        <w:numPr>
          <w:ilvl w:val="0"/>
          <w:numId w:val="47"/>
        </w:numPr>
        <w:spacing w:after="0"/>
        <w:rPr>
          <w:rFonts w:ascii="Aptos" w:hAnsi="Aptos"/>
          <w:bCs w:val="0"/>
        </w:rPr>
      </w:pPr>
      <w:r w:rsidRPr="0063099F">
        <w:rPr>
          <w:rFonts w:ascii="Aptos" w:hAnsi="Aptos"/>
          <w:bCs w:val="0"/>
        </w:rPr>
        <w:t>T11330 Järveküla-Jüri tee</w:t>
      </w:r>
    </w:p>
    <w:p w14:paraId="05D106D4" w14:textId="77777777" w:rsidR="00F82E72" w:rsidRPr="00983B1A" w:rsidRDefault="00F82E72" w:rsidP="00F82E72">
      <w:pPr>
        <w:pStyle w:val="Phitekstvaheta"/>
        <w:numPr>
          <w:ilvl w:val="0"/>
          <w:numId w:val="37"/>
        </w:numPr>
        <w:spacing w:after="0"/>
        <w:ind w:left="1440"/>
        <w:rPr>
          <w:rFonts w:ascii="Aptos" w:hAnsi="Aptos"/>
          <w:bCs w:val="0"/>
        </w:rPr>
      </w:pPr>
      <w:r w:rsidRPr="00983B1A">
        <w:rPr>
          <w:rFonts w:ascii="Aptos" w:hAnsi="Aptos"/>
          <w:bCs w:val="0"/>
        </w:rPr>
        <w:t>T1 Narva maantee</w:t>
      </w:r>
    </w:p>
    <w:p w14:paraId="708082FF" w14:textId="77777777" w:rsidR="00F82E72" w:rsidRPr="0063099F" w:rsidRDefault="00F82E72" w:rsidP="00F82E72">
      <w:pPr>
        <w:pStyle w:val="Phitekstvaheta"/>
        <w:numPr>
          <w:ilvl w:val="0"/>
          <w:numId w:val="38"/>
        </w:numPr>
        <w:spacing w:after="0"/>
        <w:ind w:left="1440"/>
        <w:rPr>
          <w:rFonts w:ascii="Aptos" w:hAnsi="Aptos"/>
          <w:bCs w:val="0"/>
        </w:rPr>
      </w:pPr>
      <w:r w:rsidRPr="0063099F">
        <w:rPr>
          <w:rFonts w:ascii="Aptos" w:hAnsi="Aptos"/>
          <w:bCs w:val="0"/>
        </w:rPr>
        <w:t xml:space="preserve">T11 Tallinna ringtee </w:t>
      </w:r>
    </w:p>
    <w:p w14:paraId="776CB0E3" w14:textId="77777777" w:rsidR="00F82E72" w:rsidRPr="0063099F" w:rsidRDefault="00F82E72" w:rsidP="00F82E72">
      <w:pPr>
        <w:pStyle w:val="Phitekstvaheta"/>
        <w:numPr>
          <w:ilvl w:val="0"/>
          <w:numId w:val="40"/>
        </w:numPr>
        <w:spacing w:after="0"/>
        <w:ind w:left="1440"/>
        <w:rPr>
          <w:rFonts w:ascii="Aptos" w:hAnsi="Aptos"/>
          <w:bCs w:val="0"/>
        </w:rPr>
      </w:pPr>
      <w:r w:rsidRPr="0063099F">
        <w:rPr>
          <w:rFonts w:ascii="Aptos" w:hAnsi="Aptos"/>
          <w:bCs w:val="0"/>
        </w:rPr>
        <w:t>6530262 Põdra tee</w:t>
      </w:r>
    </w:p>
    <w:p w14:paraId="1FCAEADB" w14:textId="77777777" w:rsidR="00F82E72" w:rsidRDefault="00F82E72" w:rsidP="00F82E72">
      <w:pPr>
        <w:pStyle w:val="Phitekstvaheta"/>
        <w:numPr>
          <w:ilvl w:val="0"/>
          <w:numId w:val="40"/>
        </w:numPr>
        <w:spacing w:after="0"/>
        <w:ind w:left="1440"/>
        <w:rPr>
          <w:rFonts w:ascii="Aptos" w:hAnsi="Aptos"/>
          <w:bCs w:val="0"/>
        </w:rPr>
      </w:pPr>
      <w:r w:rsidRPr="0063099F">
        <w:rPr>
          <w:rFonts w:ascii="Aptos" w:hAnsi="Aptos"/>
          <w:bCs w:val="0"/>
        </w:rPr>
        <w:t>T11115 Kurna-Tuhala tee</w:t>
      </w:r>
    </w:p>
    <w:p w14:paraId="14758FFF" w14:textId="77777777" w:rsidR="004766BD" w:rsidRDefault="004766BD" w:rsidP="004766BD">
      <w:pPr>
        <w:pStyle w:val="Phitekstvaheta"/>
        <w:spacing w:after="0"/>
        <w:rPr>
          <w:rFonts w:ascii="Aptos" w:hAnsi="Aptos"/>
          <w:bCs w:val="0"/>
        </w:rPr>
      </w:pPr>
    </w:p>
    <w:p w14:paraId="53BF0F2D" w14:textId="61D771AC" w:rsidR="00F82E72" w:rsidRPr="00F82E72" w:rsidRDefault="00F82E72" w:rsidP="00F82E72">
      <w:pPr>
        <w:pStyle w:val="Phitekstvaheta"/>
        <w:spacing w:after="0"/>
        <w:rPr>
          <w:rFonts w:ascii="Aptos" w:hAnsi="Aptos"/>
          <w:b/>
        </w:rPr>
      </w:pPr>
      <w:r w:rsidRPr="00F82E72">
        <w:rPr>
          <w:rFonts w:ascii="Aptos" w:hAnsi="Aptos"/>
          <w:b/>
        </w:rPr>
        <w:t>Rae vald</w:t>
      </w:r>
    </w:p>
    <w:p w14:paraId="175DB676" w14:textId="77777777" w:rsidR="00F82E72" w:rsidRPr="0063099F" w:rsidRDefault="00F82E72" w:rsidP="00F82E72">
      <w:pPr>
        <w:pStyle w:val="Phitekstvaheta"/>
        <w:numPr>
          <w:ilvl w:val="0"/>
          <w:numId w:val="41"/>
        </w:numPr>
        <w:spacing w:after="0"/>
        <w:ind w:left="1440"/>
        <w:rPr>
          <w:rFonts w:ascii="Aptos" w:hAnsi="Aptos"/>
          <w:bCs w:val="0"/>
        </w:rPr>
      </w:pPr>
      <w:r w:rsidRPr="0063099F">
        <w:rPr>
          <w:rFonts w:ascii="Aptos" w:hAnsi="Aptos"/>
          <w:bCs w:val="0"/>
        </w:rPr>
        <w:t>6530521 Rukki tee</w:t>
      </w:r>
    </w:p>
    <w:p w14:paraId="27922BF2" w14:textId="77314A44" w:rsidR="004766BD" w:rsidRPr="004766BD" w:rsidRDefault="00F82E72" w:rsidP="004766BD">
      <w:pPr>
        <w:pStyle w:val="Phitekstvaheta"/>
        <w:numPr>
          <w:ilvl w:val="0"/>
          <w:numId w:val="41"/>
        </w:numPr>
        <w:spacing w:after="0"/>
        <w:ind w:left="1440"/>
        <w:rPr>
          <w:rFonts w:ascii="Aptos" w:hAnsi="Aptos"/>
          <w:bCs w:val="0"/>
        </w:rPr>
      </w:pPr>
      <w:r w:rsidRPr="0063099F">
        <w:rPr>
          <w:rFonts w:ascii="Aptos" w:hAnsi="Aptos"/>
          <w:bCs w:val="0"/>
        </w:rPr>
        <w:t>6530381 Põllukivi tee</w:t>
      </w:r>
    </w:p>
    <w:p w14:paraId="02D3CE93" w14:textId="77777777" w:rsidR="00F82E72" w:rsidRDefault="00F82E72" w:rsidP="00F82E72">
      <w:pPr>
        <w:pStyle w:val="Phitekstvaheta"/>
        <w:numPr>
          <w:ilvl w:val="0"/>
          <w:numId w:val="41"/>
        </w:numPr>
        <w:spacing w:after="0"/>
        <w:ind w:left="1440"/>
        <w:rPr>
          <w:rFonts w:ascii="Aptos" w:hAnsi="Aptos"/>
          <w:bCs w:val="0"/>
        </w:rPr>
      </w:pPr>
      <w:r w:rsidRPr="0063099F">
        <w:rPr>
          <w:rFonts w:ascii="Aptos" w:hAnsi="Aptos"/>
          <w:bCs w:val="0"/>
        </w:rPr>
        <w:t>Aaviku tee</w:t>
      </w:r>
    </w:p>
    <w:p w14:paraId="34F31E0F" w14:textId="77777777" w:rsidR="00F82E72" w:rsidRPr="00F82E72" w:rsidRDefault="00F82E72" w:rsidP="00F82E72">
      <w:pPr>
        <w:pStyle w:val="Phitekstvaheta"/>
        <w:numPr>
          <w:ilvl w:val="0"/>
          <w:numId w:val="41"/>
        </w:numPr>
        <w:spacing w:after="0"/>
        <w:ind w:left="1440"/>
        <w:rPr>
          <w:rFonts w:ascii="Aptos" w:hAnsi="Aptos"/>
          <w:bCs w:val="0"/>
        </w:rPr>
      </w:pPr>
      <w:r w:rsidRPr="00F82E72">
        <w:rPr>
          <w:rFonts w:ascii="Aptos" w:hAnsi="Aptos"/>
          <w:bCs w:val="0"/>
        </w:rPr>
        <w:t>1136 2. Vaida ühendustee</w:t>
      </w:r>
    </w:p>
    <w:p w14:paraId="6DD4FF96" w14:textId="77777777" w:rsidR="00F82E72" w:rsidRPr="0063099F" w:rsidRDefault="00F82E72" w:rsidP="00F82E72">
      <w:pPr>
        <w:pStyle w:val="Phitekstvaheta"/>
        <w:numPr>
          <w:ilvl w:val="0"/>
          <w:numId w:val="42"/>
        </w:numPr>
        <w:spacing w:after="0"/>
        <w:ind w:left="1440"/>
        <w:rPr>
          <w:rFonts w:ascii="Aptos" w:hAnsi="Aptos"/>
          <w:bCs w:val="0"/>
        </w:rPr>
      </w:pPr>
      <w:r w:rsidRPr="0063099F">
        <w:rPr>
          <w:rFonts w:ascii="Aptos" w:hAnsi="Aptos"/>
          <w:bCs w:val="0"/>
        </w:rPr>
        <w:t>6539724 Ojapõllu tee</w:t>
      </w:r>
    </w:p>
    <w:p w14:paraId="1F5E0B0A" w14:textId="77777777" w:rsidR="00F82E72" w:rsidRPr="0063099F" w:rsidRDefault="00F82E72" w:rsidP="00F82E72">
      <w:pPr>
        <w:pStyle w:val="Phitekstvaheta"/>
        <w:numPr>
          <w:ilvl w:val="0"/>
          <w:numId w:val="43"/>
        </w:numPr>
        <w:spacing w:after="0"/>
        <w:ind w:left="1440"/>
        <w:rPr>
          <w:rFonts w:ascii="Aptos" w:hAnsi="Aptos"/>
          <w:bCs w:val="0"/>
        </w:rPr>
      </w:pPr>
      <w:r w:rsidRPr="0063099F">
        <w:rPr>
          <w:rFonts w:ascii="Aptos" w:hAnsi="Aptos"/>
          <w:bCs w:val="0"/>
        </w:rPr>
        <w:t>6530521 Rukki tee</w:t>
      </w:r>
    </w:p>
    <w:p w14:paraId="75DA47AF" w14:textId="77777777" w:rsidR="00F82E72" w:rsidRDefault="00F82E72" w:rsidP="00F82E72">
      <w:pPr>
        <w:pStyle w:val="Phitekstvaheta"/>
        <w:numPr>
          <w:ilvl w:val="0"/>
          <w:numId w:val="43"/>
        </w:numPr>
        <w:spacing w:after="0"/>
        <w:ind w:left="1440"/>
        <w:rPr>
          <w:rFonts w:ascii="Aptos" w:hAnsi="Aptos"/>
          <w:bCs w:val="0"/>
        </w:rPr>
      </w:pPr>
      <w:r w:rsidRPr="0063099F">
        <w:rPr>
          <w:rFonts w:ascii="Aptos" w:hAnsi="Aptos"/>
          <w:bCs w:val="0"/>
        </w:rPr>
        <w:t>6530381 Põllukivi tee</w:t>
      </w:r>
    </w:p>
    <w:p w14:paraId="6A7AB9EC" w14:textId="2069B752" w:rsidR="004766BD" w:rsidRDefault="004766BD" w:rsidP="00F82E72">
      <w:pPr>
        <w:pStyle w:val="Phitekstvaheta"/>
        <w:numPr>
          <w:ilvl w:val="0"/>
          <w:numId w:val="43"/>
        </w:numPr>
        <w:spacing w:after="0"/>
        <w:ind w:left="1440"/>
        <w:rPr>
          <w:rFonts w:ascii="Aptos" w:hAnsi="Aptos"/>
          <w:bCs w:val="0"/>
        </w:rPr>
      </w:pPr>
      <w:r>
        <w:rPr>
          <w:rFonts w:ascii="Aptos" w:hAnsi="Aptos"/>
          <w:bCs w:val="0"/>
        </w:rPr>
        <w:t>6530262 Põdra tee</w:t>
      </w:r>
    </w:p>
    <w:p w14:paraId="4EE41E47" w14:textId="77777777" w:rsidR="00F82E72" w:rsidRPr="0063099F" w:rsidRDefault="00F82E72" w:rsidP="00F82E72">
      <w:pPr>
        <w:pStyle w:val="Phitekstvaheta"/>
        <w:spacing w:after="0"/>
        <w:ind w:left="1440"/>
        <w:rPr>
          <w:rFonts w:ascii="Aptos" w:hAnsi="Aptos"/>
          <w:bCs w:val="0"/>
        </w:rPr>
      </w:pPr>
    </w:p>
    <w:p w14:paraId="46D6FD08" w14:textId="13DFE921" w:rsidR="0063099F" w:rsidRDefault="00F82E72" w:rsidP="0063099F">
      <w:pPr>
        <w:pStyle w:val="Phitekstvaheta"/>
        <w:rPr>
          <w:rFonts w:ascii="Aptos" w:hAnsi="Aptos"/>
          <w:b/>
          <w:sz w:val="24"/>
          <w:szCs w:val="24"/>
        </w:rPr>
      </w:pPr>
      <w:r>
        <w:rPr>
          <w:rFonts w:ascii="Aptos" w:hAnsi="Aptos"/>
          <w:b/>
          <w:sz w:val="24"/>
          <w:szCs w:val="24"/>
        </w:rPr>
        <w:t>Rapla vald</w:t>
      </w:r>
    </w:p>
    <w:p w14:paraId="7E4DA651" w14:textId="77777777" w:rsidR="00F82E72" w:rsidRPr="0063099F" w:rsidRDefault="00F82E72" w:rsidP="00F82E72">
      <w:pPr>
        <w:pStyle w:val="Phitekstvaheta"/>
        <w:numPr>
          <w:ilvl w:val="0"/>
          <w:numId w:val="44"/>
        </w:numPr>
        <w:spacing w:after="0"/>
        <w:ind w:left="1440"/>
        <w:rPr>
          <w:rFonts w:ascii="Aptos" w:hAnsi="Aptos"/>
          <w:bCs w:val="0"/>
        </w:rPr>
      </w:pPr>
      <w:r w:rsidRPr="0063099F">
        <w:rPr>
          <w:rFonts w:ascii="Aptos" w:hAnsi="Aptos"/>
          <w:bCs w:val="0"/>
        </w:rPr>
        <w:t>6540136 Pitseri tee</w:t>
      </w:r>
    </w:p>
    <w:p w14:paraId="03F25FCD" w14:textId="77777777" w:rsidR="00F82E72" w:rsidRPr="0063099F" w:rsidRDefault="00F82E72" w:rsidP="00F82E72">
      <w:pPr>
        <w:pStyle w:val="Phitekstvaheta"/>
        <w:numPr>
          <w:ilvl w:val="0"/>
          <w:numId w:val="44"/>
        </w:numPr>
        <w:spacing w:after="0"/>
        <w:ind w:left="1440"/>
        <w:rPr>
          <w:rFonts w:ascii="Aptos" w:hAnsi="Aptos"/>
          <w:bCs w:val="0"/>
        </w:rPr>
      </w:pPr>
      <w:r w:rsidRPr="0063099F">
        <w:rPr>
          <w:rFonts w:ascii="Aptos" w:hAnsi="Aptos"/>
          <w:bCs w:val="0"/>
        </w:rPr>
        <w:t>6540328 Aasu m/p objekti tee 1</w:t>
      </w:r>
    </w:p>
    <w:p w14:paraId="21116182" w14:textId="77777777" w:rsidR="0063099F" w:rsidRDefault="0063099F" w:rsidP="0063099F">
      <w:pPr>
        <w:pStyle w:val="Phitekstvaheta"/>
        <w:rPr>
          <w:rFonts w:ascii="Aptos" w:hAnsi="Aptos"/>
          <w:b/>
          <w:sz w:val="24"/>
          <w:szCs w:val="24"/>
        </w:rPr>
      </w:pPr>
    </w:p>
    <w:p w14:paraId="684D5A48" w14:textId="77777777" w:rsidR="0063099F" w:rsidRDefault="0063099F" w:rsidP="0063099F">
      <w:pPr>
        <w:pStyle w:val="Phitekstvaheta"/>
        <w:rPr>
          <w:rFonts w:ascii="Aptos" w:hAnsi="Aptos"/>
          <w:b/>
          <w:sz w:val="24"/>
          <w:szCs w:val="24"/>
        </w:rPr>
      </w:pPr>
    </w:p>
    <w:p w14:paraId="0F8B7F93" w14:textId="77777777" w:rsidR="004766BD" w:rsidRDefault="004766BD" w:rsidP="0063099F">
      <w:pPr>
        <w:pStyle w:val="Phitekstvaheta"/>
        <w:rPr>
          <w:rFonts w:ascii="Aptos" w:hAnsi="Aptos"/>
          <w:b/>
          <w:sz w:val="24"/>
          <w:szCs w:val="24"/>
        </w:rPr>
      </w:pPr>
    </w:p>
    <w:p w14:paraId="11A6276C" w14:textId="77777777" w:rsidR="004766BD" w:rsidRDefault="004766BD" w:rsidP="0063099F">
      <w:pPr>
        <w:pStyle w:val="Phitekstvaheta"/>
        <w:rPr>
          <w:rFonts w:ascii="Aptos" w:hAnsi="Aptos"/>
          <w:b/>
          <w:sz w:val="24"/>
          <w:szCs w:val="24"/>
        </w:rPr>
      </w:pPr>
    </w:p>
    <w:p w14:paraId="203C2EDB" w14:textId="77777777" w:rsidR="0063099F" w:rsidRDefault="0063099F" w:rsidP="0063099F">
      <w:pPr>
        <w:pStyle w:val="Phitekstvaheta"/>
        <w:rPr>
          <w:rFonts w:ascii="Aptos" w:hAnsi="Aptos"/>
          <w:b/>
          <w:sz w:val="24"/>
          <w:szCs w:val="24"/>
        </w:rPr>
      </w:pPr>
    </w:p>
    <w:p w14:paraId="4E0F7CF9" w14:textId="77777777" w:rsidR="0063099F" w:rsidRPr="000B7E59" w:rsidRDefault="0063099F" w:rsidP="0063099F">
      <w:pPr>
        <w:pStyle w:val="Phitekstvaheta"/>
        <w:rPr>
          <w:rFonts w:ascii="Aptos" w:hAnsi="Aptos"/>
          <w:b/>
          <w:sz w:val="24"/>
          <w:szCs w:val="24"/>
        </w:rPr>
      </w:pPr>
    </w:p>
    <w:p w14:paraId="12670A3C" w14:textId="77777777" w:rsidR="00983B1A" w:rsidRPr="0063099F" w:rsidRDefault="00983B1A" w:rsidP="00983B1A">
      <w:pPr>
        <w:pStyle w:val="Phitekstvaheta"/>
        <w:numPr>
          <w:ilvl w:val="0"/>
          <w:numId w:val="32"/>
        </w:numPr>
        <w:rPr>
          <w:rFonts w:ascii="Aptos" w:hAnsi="Aptos"/>
          <w:b/>
          <w:sz w:val="24"/>
          <w:szCs w:val="24"/>
        </w:rPr>
      </w:pPr>
      <w:r w:rsidRPr="000B7E59">
        <w:rPr>
          <w:rFonts w:ascii="Aptos" w:hAnsi="Aptos"/>
          <w:b/>
          <w:sz w:val="24"/>
          <w:szCs w:val="24"/>
        </w:rPr>
        <w:t>IRI mõõdistused kõrvalmaanteede lõikudel </w:t>
      </w:r>
    </w:p>
    <w:p w14:paraId="16006662" w14:textId="77777777" w:rsidR="00983B1A" w:rsidRPr="0063099F" w:rsidRDefault="00983B1A" w:rsidP="00983B1A">
      <w:pPr>
        <w:pStyle w:val="Phitekstvaheta"/>
        <w:ind w:left="720"/>
        <w:rPr>
          <w:rFonts w:ascii="Aptos" w:hAnsi="Aptos"/>
          <w:bCs w:val="0"/>
        </w:rPr>
      </w:pPr>
      <w:r w:rsidRPr="0063099F">
        <w:rPr>
          <w:rFonts w:ascii="Aptos" w:hAnsi="Aptos"/>
          <w:bCs w:val="0"/>
        </w:rPr>
        <w:t>Enne vedudega alustamist mõõdetatakse IRI tulemused ja lisatakse käsolevasse peatükki. Pragusel hetkel on kõrvalmaateedel IRI mõõdistamised töös. Tööd on hilinenud, sest ei ole olnud mõõtmiseks vajalikke ilmastikutingimusi.</w:t>
      </w:r>
    </w:p>
    <w:p w14:paraId="28647520" w14:textId="77777777" w:rsidR="00983B1A" w:rsidRPr="000B7E59" w:rsidRDefault="00983B1A" w:rsidP="00983B1A">
      <w:pPr>
        <w:pStyle w:val="Phitekstvaheta"/>
        <w:ind w:left="720"/>
        <w:rPr>
          <w:rFonts w:ascii="Aptos" w:hAnsi="Aptos"/>
          <w:bCs w:val="0"/>
        </w:rPr>
      </w:pPr>
    </w:p>
    <w:p w14:paraId="30EE16F5" w14:textId="77777777" w:rsidR="00983B1A" w:rsidRPr="0063099F" w:rsidRDefault="00983B1A" w:rsidP="00983B1A">
      <w:pPr>
        <w:pStyle w:val="Phitekstvaheta"/>
        <w:numPr>
          <w:ilvl w:val="0"/>
          <w:numId w:val="32"/>
        </w:numPr>
        <w:rPr>
          <w:rFonts w:ascii="Aptos" w:hAnsi="Aptos"/>
          <w:b/>
          <w:sz w:val="24"/>
          <w:szCs w:val="24"/>
        </w:rPr>
      </w:pPr>
      <w:r w:rsidRPr="000B7E59">
        <w:rPr>
          <w:rFonts w:ascii="Aptos" w:hAnsi="Aptos"/>
          <w:b/>
          <w:sz w:val="24"/>
          <w:szCs w:val="24"/>
        </w:rPr>
        <w:lastRenderedPageBreak/>
        <w:t>Vedude eelne video/pildimaterjal ja fikseeritud defektid. </w:t>
      </w:r>
    </w:p>
    <w:p w14:paraId="38F36FAC" w14:textId="07640FBB" w:rsidR="00983B1A" w:rsidRPr="0063099F" w:rsidRDefault="00983B1A" w:rsidP="00983B1A">
      <w:pPr>
        <w:pStyle w:val="Phitekstvaheta"/>
        <w:ind w:left="720"/>
        <w:rPr>
          <w:rFonts w:ascii="Aptos" w:hAnsi="Aptos"/>
          <w:bCs w:val="0"/>
        </w:rPr>
      </w:pPr>
      <w:r w:rsidRPr="0063099F">
        <w:rPr>
          <w:rFonts w:ascii="Aptos" w:hAnsi="Aptos"/>
          <w:bCs w:val="0"/>
        </w:rPr>
        <w:t>Kõik kasutatavad teed filmitakse üles. Üles mõõdetud materjal on kättesaadav järgnevalt lingilt:</w:t>
      </w:r>
      <w:r w:rsidR="00674E00">
        <w:rPr>
          <w:rFonts w:ascii="Aptos" w:hAnsi="Aptos"/>
          <w:bCs w:val="0"/>
        </w:rPr>
        <w:t xml:space="preserve"> </w:t>
      </w:r>
      <w:hyperlink r:id="rId21" w:history="1">
        <w:r w:rsidR="00674E00" w:rsidRPr="00674E00">
          <w:rPr>
            <w:rStyle w:val="Hyperlink"/>
            <w:rFonts w:ascii="Aptos" w:hAnsi="Aptos" w:hint="eastAsia"/>
            <w:bCs w:val="0"/>
          </w:rPr>
          <w:t>https://app.bauhub.ee/project/48639/dir/55417021</w:t>
        </w:r>
      </w:hyperlink>
      <w:r w:rsidR="00674E00">
        <w:rPr>
          <w:rFonts w:ascii="Aptos" w:hAnsi="Aptos"/>
          <w:bCs w:val="0"/>
        </w:rPr>
        <w:t xml:space="preserve"> (täiendamisel)</w:t>
      </w:r>
    </w:p>
    <w:p w14:paraId="6E0FFBF0" w14:textId="77777777" w:rsidR="00983B1A" w:rsidRPr="0063099F" w:rsidRDefault="00983B1A" w:rsidP="00983B1A">
      <w:pPr>
        <w:pStyle w:val="Phitekstvaheta"/>
        <w:jc w:val="center"/>
        <w:rPr>
          <w:rFonts w:ascii="Aptos" w:hAnsi="Aptos" w:cstheme="minorHAnsi"/>
          <w:bCs w:val="0"/>
          <w:u w:val="single"/>
        </w:rPr>
      </w:pPr>
    </w:p>
    <w:p w14:paraId="6A8BFB50" w14:textId="475FB93D" w:rsidR="00BB190D" w:rsidRDefault="00BB190D" w:rsidP="00983B1A">
      <w:pPr>
        <w:rPr>
          <w:rFonts w:ascii="Aptos" w:hAnsi="Aptos"/>
        </w:rPr>
      </w:pPr>
    </w:p>
    <w:p w14:paraId="62EF1F15" w14:textId="77777777" w:rsidR="00674E00" w:rsidRDefault="00674E00" w:rsidP="00983B1A">
      <w:pPr>
        <w:rPr>
          <w:rFonts w:ascii="Aptos" w:hAnsi="Aptos"/>
        </w:rPr>
      </w:pPr>
    </w:p>
    <w:p w14:paraId="36757FB6" w14:textId="77777777" w:rsidR="009B7700" w:rsidRDefault="009B7700" w:rsidP="00983B1A">
      <w:pPr>
        <w:rPr>
          <w:rFonts w:ascii="Aptos" w:hAnsi="Aptos"/>
        </w:rPr>
      </w:pPr>
    </w:p>
    <w:p w14:paraId="74283DCB" w14:textId="46D77E18" w:rsidR="00674E00" w:rsidRDefault="00674E00" w:rsidP="009B7700">
      <w:pPr>
        <w:spacing w:after="0" w:line="240" w:lineRule="auto"/>
        <w:rPr>
          <w:rFonts w:ascii="Aptos" w:hAnsi="Aptos"/>
        </w:rPr>
      </w:pPr>
      <w:r>
        <w:rPr>
          <w:rFonts w:ascii="Aptos" w:hAnsi="Aptos"/>
        </w:rPr>
        <w:t>Koostas:</w:t>
      </w:r>
    </w:p>
    <w:p w14:paraId="617286D5" w14:textId="77777777" w:rsidR="00674E00" w:rsidRPr="00674E00" w:rsidRDefault="00674E00" w:rsidP="009B7700">
      <w:pPr>
        <w:tabs>
          <w:tab w:val="left" w:pos="1304"/>
          <w:tab w:val="left" w:pos="2608"/>
        </w:tabs>
        <w:spacing w:after="0" w:line="240" w:lineRule="auto"/>
        <w:jc w:val="both"/>
        <w:rPr>
          <w:rFonts w:ascii="Aptos" w:eastAsia="Avantt" w:hAnsi="Aptos" w:cs="Avantt"/>
          <w:color w:val="001C17"/>
          <w:lang w:val="et-EE"/>
        </w:rPr>
      </w:pPr>
      <w:r w:rsidRPr="00674E00">
        <w:rPr>
          <w:rFonts w:ascii="Aptos" w:eastAsia="Avantt" w:hAnsi="Aptos" w:cs="Avantt"/>
          <w:color w:val="001C17"/>
          <w:lang w:val="et-EE"/>
        </w:rPr>
        <w:t>Andreas Lill</w:t>
      </w:r>
    </w:p>
    <w:p w14:paraId="01AB81D5" w14:textId="77777777" w:rsidR="00674E00" w:rsidRDefault="00674E00" w:rsidP="009B7700">
      <w:pPr>
        <w:tabs>
          <w:tab w:val="left" w:pos="1304"/>
          <w:tab w:val="left" w:pos="2608"/>
        </w:tabs>
        <w:spacing w:after="0" w:line="240" w:lineRule="auto"/>
        <w:rPr>
          <w:rFonts w:ascii="Aptos" w:eastAsia="Avantt" w:hAnsi="Aptos" w:cs="Avantt"/>
          <w:color w:val="001C17"/>
          <w:lang w:val="et-EE"/>
        </w:rPr>
      </w:pPr>
      <w:r w:rsidRPr="00674E00">
        <w:rPr>
          <w:rFonts w:ascii="Aptos" w:eastAsia="Avantt" w:hAnsi="Aptos" w:cs="Avantt"/>
          <w:color w:val="001C17"/>
          <w:lang w:val="et-EE"/>
        </w:rPr>
        <w:t>Kvaliteedijuht</w:t>
      </w:r>
    </w:p>
    <w:p w14:paraId="1C7E7DC2" w14:textId="294AA88E" w:rsidR="00674E00" w:rsidRPr="00674E00" w:rsidRDefault="00674E00" w:rsidP="009B7700">
      <w:pPr>
        <w:tabs>
          <w:tab w:val="left" w:pos="1304"/>
          <w:tab w:val="left" w:pos="2608"/>
        </w:tabs>
        <w:spacing w:after="0" w:line="240" w:lineRule="auto"/>
        <w:rPr>
          <w:rFonts w:ascii="Aptos" w:eastAsia="Avantt" w:hAnsi="Aptos" w:cs="Avantt"/>
          <w:color w:val="001C17"/>
          <w:lang w:val="et-EE"/>
        </w:rPr>
      </w:pPr>
      <w:r>
        <w:rPr>
          <w:rFonts w:ascii="Aptos" w:eastAsia="Avantt" w:hAnsi="Aptos" w:cs="Avantt"/>
          <w:color w:val="001C17"/>
          <w:lang w:val="et-EE"/>
        </w:rPr>
        <w:t>Verston Eesti OÜ</w:t>
      </w:r>
    </w:p>
    <w:p w14:paraId="2BA083CC" w14:textId="77777777" w:rsidR="00674E00" w:rsidRPr="00674E00" w:rsidRDefault="00674E00" w:rsidP="009B7700">
      <w:pPr>
        <w:tabs>
          <w:tab w:val="left" w:pos="1304"/>
          <w:tab w:val="left" w:pos="2608"/>
        </w:tabs>
        <w:spacing w:after="0" w:line="240" w:lineRule="auto"/>
        <w:rPr>
          <w:rFonts w:ascii="Aptos" w:eastAsia="Avantt" w:hAnsi="Aptos" w:cs="Avantt"/>
          <w:color w:val="001C17"/>
          <w:lang w:val="et-EE"/>
        </w:rPr>
      </w:pPr>
      <w:r w:rsidRPr="00674E00">
        <w:rPr>
          <w:rFonts w:ascii="Aptos" w:eastAsia="Avantt" w:hAnsi="Aptos" w:cs="Avantt"/>
          <w:color w:val="001C17"/>
          <w:lang w:val="et-EE"/>
        </w:rPr>
        <w:t>Tel. +372 5362 7672</w:t>
      </w:r>
    </w:p>
    <w:p w14:paraId="47ED0486" w14:textId="77777777" w:rsidR="00674E00" w:rsidRPr="00674E00" w:rsidRDefault="00674E00" w:rsidP="009B7700">
      <w:pPr>
        <w:tabs>
          <w:tab w:val="left" w:pos="1304"/>
          <w:tab w:val="left" w:pos="2608"/>
        </w:tabs>
        <w:spacing w:after="0" w:line="240" w:lineRule="auto"/>
        <w:rPr>
          <w:rFonts w:ascii="Aptos" w:eastAsia="Avantt" w:hAnsi="Aptos" w:cs="Avantt"/>
          <w:noProof/>
          <w:color w:val="001C17"/>
          <w:lang w:val="et-EE"/>
        </w:rPr>
      </w:pPr>
      <w:r w:rsidRPr="00674E00">
        <w:rPr>
          <w:rFonts w:ascii="Aptos" w:eastAsia="Avantt" w:hAnsi="Aptos" w:cs="Avantt"/>
          <w:color w:val="001C17"/>
          <w:lang w:val="et-EE"/>
        </w:rPr>
        <w:t xml:space="preserve">e-post: </w:t>
      </w:r>
      <w:hyperlink r:id="rId22" w:history="1">
        <w:r w:rsidRPr="00674E00">
          <w:rPr>
            <w:rFonts w:ascii="Aptos" w:eastAsia="Avantt" w:hAnsi="Aptos" w:cs="Avantt"/>
            <w:color w:val="0563C1"/>
            <w:u w:val="single"/>
            <w:lang w:val="et-EE"/>
          </w:rPr>
          <w:t>andreas.lill@verston.ee</w:t>
        </w:r>
      </w:hyperlink>
      <w:r w:rsidRPr="00674E00">
        <w:rPr>
          <w:rFonts w:ascii="Aptos" w:eastAsia="Avantt" w:hAnsi="Aptos" w:cs="Avantt"/>
          <w:color w:val="001C17"/>
          <w:lang w:val="et-EE"/>
        </w:rPr>
        <w:t xml:space="preserve"> </w:t>
      </w:r>
    </w:p>
    <w:p w14:paraId="61B3DF72" w14:textId="77777777" w:rsidR="00674E00" w:rsidRDefault="00674E00" w:rsidP="00983B1A">
      <w:pPr>
        <w:rPr>
          <w:rFonts w:ascii="Aptos" w:hAnsi="Aptos"/>
        </w:rPr>
      </w:pPr>
    </w:p>
    <w:p w14:paraId="4AA949A3" w14:textId="77777777" w:rsidR="00674E00" w:rsidRPr="0063099F" w:rsidRDefault="00674E00" w:rsidP="00983B1A">
      <w:pPr>
        <w:rPr>
          <w:rFonts w:ascii="Aptos" w:hAnsi="Aptos"/>
        </w:rPr>
      </w:pPr>
    </w:p>
    <w:sectPr w:rsidR="00674E00" w:rsidRPr="0063099F" w:rsidSect="00983B1A">
      <w:headerReference w:type="default" r:id="rId23"/>
      <w:footerReference w:type="default" r:id="rId24"/>
      <w:pgSz w:w="11906" w:h="16838" w:code="9"/>
      <w:pgMar w:top="1440" w:right="1440" w:bottom="1440" w:left="1440"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AE2D9F" w14:textId="77777777" w:rsidR="00162F4C" w:rsidRDefault="00162F4C" w:rsidP="00AC7BC5">
      <w:r>
        <w:separator/>
      </w:r>
    </w:p>
    <w:p w14:paraId="1D18F4EC" w14:textId="77777777" w:rsidR="00162F4C" w:rsidRDefault="00162F4C"/>
  </w:endnote>
  <w:endnote w:type="continuationSeparator" w:id="0">
    <w:p w14:paraId="6E56CF97" w14:textId="77777777" w:rsidR="00162F4C" w:rsidRDefault="00162F4C" w:rsidP="00AC7BC5">
      <w:r>
        <w:continuationSeparator/>
      </w:r>
    </w:p>
    <w:p w14:paraId="1366BCC2" w14:textId="77777777" w:rsidR="00162F4C" w:rsidRDefault="00162F4C"/>
  </w:endnote>
  <w:endnote w:type="continuationNotice" w:id="1">
    <w:p w14:paraId="06C67BA9" w14:textId="77777777" w:rsidR="00162F4C" w:rsidRDefault="00162F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vantt">
    <w:altName w:val="Cambria"/>
    <w:panose1 w:val="00000000000000000000"/>
    <w:charset w:val="00"/>
    <w:family w:val="modern"/>
    <w:notTrueType/>
    <w:pitch w:val="variable"/>
    <w:sig w:usb0="A10000FF" w:usb1="1000247A" w:usb2="00000000" w:usb3="00000000" w:csb0="00000193"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F15C4" w14:textId="77777777" w:rsidR="00610ADD" w:rsidRDefault="00610ADD" w:rsidP="00610ADD">
    <w:pPr>
      <w:pStyle w:val="Footer"/>
    </w:pPr>
  </w:p>
  <w:tbl>
    <w:tblPr>
      <w:tblStyle w:val="TableGrid"/>
      <w:tblW w:w="1049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693"/>
      <w:gridCol w:w="2693"/>
      <w:gridCol w:w="2410"/>
    </w:tblGrid>
    <w:tr w:rsidR="002C4BA6" w14:paraId="51BD1C60" w14:textId="77777777" w:rsidTr="002C4BA6">
      <w:trPr>
        <w:cantSplit/>
        <w:trHeight w:hRule="exact" w:val="624"/>
      </w:trPr>
      <w:tc>
        <w:tcPr>
          <w:tcW w:w="2694" w:type="dxa"/>
          <w:tcMar>
            <w:left w:w="0" w:type="dxa"/>
            <w:right w:w="0" w:type="dxa"/>
          </w:tcMar>
        </w:tcPr>
        <w:p w14:paraId="7762D40B" w14:textId="77777777" w:rsidR="002C4BA6" w:rsidRPr="002C4BA6" w:rsidRDefault="002C4BA6" w:rsidP="002C4BA6">
          <w:pPr>
            <w:pStyle w:val="Footer"/>
          </w:pPr>
          <w:r w:rsidRPr="002C4BA6">
            <w:t>Verston Eesti OÜ</w:t>
          </w:r>
        </w:p>
        <w:p w14:paraId="256DB404" w14:textId="77777777" w:rsidR="002C4BA6" w:rsidRPr="002C4BA6" w:rsidRDefault="002C4BA6" w:rsidP="002C4BA6">
          <w:pPr>
            <w:pStyle w:val="Footer"/>
          </w:pPr>
          <w:r w:rsidRPr="002C4BA6">
            <w:t>Pärnu 128</w:t>
          </w:r>
        </w:p>
        <w:p w14:paraId="7C9FC741" w14:textId="77777777" w:rsidR="002C4BA6" w:rsidRPr="002C4BA6" w:rsidRDefault="002C4BA6" w:rsidP="002C4BA6">
          <w:pPr>
            <w:pStyle w:val="Footer"/>
          </w:pPr>
          <w:r w:rsidRPr="002C4BA6">
            <w:t>72720 Paide</w:t>
          </w:r>
        </w:p>
      </w:tc>
      <w:tc>
        <w:tcPr>
          <w:tcW w:w="2693" w:type="dxa"/>
          <w:tcMar>
            <w:left w:w="0" w:type="dxa"/>
            <w:right w:w="0" w:type="dxa"/>
          </w:tcMar>
        </w:tcPr>
        <w:p w14:paraId="18AC0599" w14:textId="77777777" w:rsidR="002C4BA6" w:rsidRPr="002C4BA6" w:rsidRDefault="002C4BA6" w:rsidP="002C4BA6">
          <w:pPr>
            <w:pStyle w:val="Footer"/>
          </w:pPr>
          <w:r w:rsidRPr="002C4BA6">
            <w:t>+372 5309 3317</w:t>
          </w:r>
        </w:p>
        <w:p w14:paraId="1A5F7129" w14:textId="77777777" w:rsidR="002C4BA6" w:rsidRPr="002C4BA6" w:rsidRDefault="002C4BA6" w:rsidP="002C4BA6">
          <w:pPr>
            <w:pStyle w:val="Footer"/>
          </w:pPr>
          <w:r w:rsidRPr="002C4BA6">
            <w:t>+372 516 4323</w:t>
          </w:r>
        </w:p>
        <w:p w14:paraId="5A84FCAC" w14:textId="77777777" w:rsidR="002C4BA6" w:rsidRPr="002C4BA6" w:rsidRDefault="002C4BA6" w:rsidP="002C4BA6">
          <w:pPr>
            <w:pStyle w:val="Footer"/>
          </w:pPr>
        </w:p>
      </w:tc>
      <w:tc>
        <w:tcPr>
          <w:tcW w:w="2693" w:type="dxa"/>
          <w:tcMar>
            <w:left w:w="0" w:type="dxa"/>
            <w:right w:w="0" w:type="dxa"/>
          </w:tcMar>
        </w:tcPr>
        <w:p w14:paraId="3ADE36F7" w14:textId="77777777" w:rsidR="002C4BA6" w:rsidRPr="002C4BA6" w:rsidRDefault="002C4BA6" w:rsidP="002C4BA6">
          <w:pPr>
            <w:pStyle w:val="Footer"/>
            <w:rPr>
              <w:rStyle w:val="Hyperlink"/>
              <w:color w:val="auto"/>
              <w:u w:val="none"/>
            </w:rPr>
          </w:pPr>
          <w:hyperlink r:id="rId1" w:history="1">
            <w:r w:rsidRPr="002C4BA6">
              <w:rPr>
                <w:rStyle w:val="Hyperlink"/>
                <w:color w:val="auto"/>
                <w:u w:val="none"/>
              </w:rPr>
              <w:t>verston@verston.ee</w:t>
            </w:r>
          </w:hyperlink>
        </w:p>
        <w:p w14:paraId="79EF6B75" w14:textId="77777777" w:rsidR="002C4BA6" w:rsidRPr="002C4BA6" w:rsidRDefault="002C4BA6" w:rsidP="002C4BA6">
          <w:pPr>
            <w:pStyle w:val="Footer"/>
            <w:rPr>
              <w:rStyle w:val="Hyperlink"/>
              <w:color w:val="auto"/>
              <w:u w:val="none"/>
            </w:rPr>
          </w:pPr>
          <w:hyperlink r:id="rId2" w:history="1">
            <w:r w:rsidRPr="002C4BA6">
              <w:rPr>
                <w:rStyle w:val="Hyperlink"/>
                <w:color w:val="auto"/>
                <w:u w:val="none"/>
              </w:rPr>
              <w:t>www.verston.ee</w:t>
            </w:r>
          </w:hyperlink>
        </w:p>
        <w:p w14:paraId="70FA5D83" w14:textId="77777777" w:rsidR="002C4BA6" w:rsidRPr="002C4BA6" w:rsidRDefault="002C4BA6" w:rsidP="002C4BA6">
          <w:pPr>
            <w:pStyle w:val="Footer"/>
          </w:pPr>
        </w:p>
      </w:tc>
      <w:tc>
        <w:tcPr>
          <w:tcW w:w="2410" w:type="dxa"/>
          <w:tcMar>
            <w:left w:w="0" w:type="dxa"/>
            <w:right w:w="0" w:type="dxa"/>
          </w:tcMar>
        </w:tcPr>
        <w:p w14:paraId="4FE26E17" w14:textId="77777777" w:rsidR="002C4BA6" w:rsidRPr="002C4BA6" w:rsidRDefault="002C4BA6" w:rsidP="002C4BA6">
          <w:pPr>
            <w:pStyle w:val="Footer"/>
          </w:pPr>
          <w:r w:rsidRPr="002C4BA6">
            <w:t>Reg. nr: 11947047</w:t>
          </w:r>
        </w:p>
        <w:p w14:paraId="3CA639CE" w14:textId="77777777" w:rsidR="002C4BA6" w:rsidRPr="002C4BA6" w:rsidRDefault="002C4BA6" w:rsidP="002C4BA6">
          <w:pPr>
            <w:pStyle w:val="Footer"/>
          </w:pPr>
          <w:r w:rsidRPr="002C4BA6">
            <w:t>IBAN: EE897700771006326648</w:t>
          </w:r>
        </w:p>
        <w:p w14:paraId="50045852" w14:textId="77777777" w:rsidR="002C4BA6" w:rsidRPr="002C4BA6" w:rsidRDefault="002C4BA6" w:rsidP="002C4BA6">
          <w:pPr>
            <w:pStyle w:val="Footer"/>
          </w:pPr>
          <w:r w:rsidRPr="002C4BA6">
            <w:t>KMKR: EE101374059</w:t>
          </w:r>
        </w:p>
      </w:tc>
    </w:tr>
  </w:tbl>
  <w:p w14:paraId="5EF67FDE" w14:textId="77777777" w:rsidR="002C4BA6" w:rsidRPr="00127EAD" w:rsidRDefault="002C4BA6" w:rsidP="002C4B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EEEB4D" w14:textId="77777777" w:rsidR="00162F4C" w:rsidRDefault="00162F4C" w:rsidP="00AC7BC5">
      <w:r>
        <w:separator/>
      </w:r>
    </w:p>
    <w:p w14:paraId="6EC5AE81" w14:textId="77777777" w:rsidR="00162F4C" w:rsidRDefault="00162F4C"/>
  </w:footnote>
  <w:footnote w:type="continuationSeparator" w:id="0">
    <w:p w14:paraId="7C93F9E3" w14:textId="77777777" w:rsidR="00162F4C" w:rsidRDefault="00162F4C" w:rsidP="00AC7BC5">
      <w:r>
        <w:continuationSeparator/>
      </w:r>
    </w:p>
    <w:p w14:paraId="53E68295" w14:textId="77777777" w:rsidR="00162F4C" w:rsidRDefault="00162F4C"/>
  </w:footnote>
  <w:footnote w:type="continuationNotice" w:id="1">
    <w:p w14:paraId="3DF34BDE" w14:textId="77777777" w:rsidR="00162F4C" w:rsidRDefault="00162F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F5568" w14:textId="526FDF71" w:rsidR="000070D0" w:rsidRPr="00610ADD" w:rsidRDefault="022FB939" w:rsidP="00100ECD">
    <w:pPr>
      <w:pStyle w:val="Header"/>
      <w:tabs>
        <w:tab w:val="right" w:pos="8391"/>
      </w:tabs>
    </w:pPr>
    <w:r>
      <w:rPr>
        <w:noProof/>
      </w:rPr>
      <w:drawing>
        <wp:anchor distT="0" distB="0" distL="114300" distR="114300" simplePos="0" relativeHeight="251658240" behindDoc="0" locked="0" layoutInCell="1" allowOverlap="1" wp14:anchorId="4C14CB1A" wp14:editId="63AB0994">
          <wp:simplePos x="0" y="0"/>
          <wp:positionH relativeFrom="margin">
            <wp:align>left</wp:align>
          </wp:positionH>
          <wp:positionV relativeFrom="paragraph">
            <wp:posOffset>207010</wp:posOffset>
          </wp:positionV>
          <wp:extent cx="2466825" cy="417600"/>
          <wp:effectExtent l="0" t="0" r="0" b="1905"/>
          <wp:wrapSquare wrapText="bothSides"/>
          <wp:docPr id="56970706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
                  <pic:cNvPicPr/>
                </pic:nvPicPr>
                <pic:blipFill>
                  <a:blip r:embed="rId1">
                    <a:extLst>
                      <a:ext uri="{96DAC541-7B7A-43D3-8B79-37D633B846F1}">
                        <asvg:svgBlip xmlns:asvg="http://schemas.microsoft.com/office/drawing/2016/SVG/main" r:embed="rId2"/>
                      </a:ext>
                    </a:extLst>
                  </a:blip>
                  <a:stretch>
                    <a:fillRect/>
                  </a:stretch>
                </pic:blipFill>
                <pic:spPr>
                  <a:xfrm>
                    <a:off x="0" y="0"/>
                    <a:ext cx="2466825" cy="417600"/>
                  </a:xfrm>
                  <a:prstGeom prst="rect">
                    <a:avLst/>
                  </a:prstGeom>
                </pic:spPr>
              </pic:pic>
            </a:graphicData>
          </a:graphic>
        </wp:anchor>
      </w:drawing>
    </w:r>
    <w:r w:rsidR="00100ECD">
      <w:t xml:space="preserve">                            </w:t>
    </w:r>
    <w:r w:rsidR="00100ECD">
      <w:tab/>
      <w:t xml:space="preserve"> </w:t>
    </w:r>
    <w:r w:rsidR="00100ECD">
      <w:rPr>
        <w:noProof/>
      </w:rPr>
      <w:drawing>
        <wp:inline distT="0" distB="0" distL="0" distR="0" wp14:anchorId="28DBD4CF" wp14:editId="147FCC1D">
          <wp:extent cx="1769044" cy="938530"/>
          <wp:effectExtent l="0" t="0" r="3175" b="0"/>
          <wp:docPr id="1296326918" name="Picture 3"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26918" name="Picture 3" descr="A black and white 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71627" cy="93990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9256D"/>
    <w:multiLevelType w:val="multilevel"/>
    <w:tmpl w:val="0328786E"/>
    <w:lvl w:ilvl="0">
      <w:start w:val="1"/>
      <w:numFmt w:val="bullet"/>
      <w:lvlText w:val=""/>
      <w:lvlJc w:val="left"/>
      <w:pPr>
        <w:ind w:left="1440" w:hanging="360"/>
      </w:pPr>
      <w:rPr>
        <w:rFonts w:ascii="Symbol" w:hAnsi="Symbol" w:hint="default"/>
      </w:rPr>
    </w:lvl>
    <w:lvl w:ilvl="1">
      <w:start w:val="1"/>
      <w:numFmt w:val="decimal"/>
      <w:isLgl/>
      <w:lvlText w:val="%1.%2"/>
      <w:lvlJc w:val="left"/>
      <w:pPr>
        <w:ind w:left="216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396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760" w:hanging="1080"/>
      </w:pPr>
      <w:rPr>
        <w:rFonts w:hint="default"/>
      </w:rPr>
    </w:lvl>
    <w:lvl w:ilvl="6">
      <w:start w:val="1"/>
      <w:numFmt w:val="decimal"/>
      <w:isLgl/>
      <w:lvlText w:val="%1.%2.%3.%4.%5.%6.%7"/>
      <w:lvlJc w:val="left"/>
      <w:pPr>
        <w:ind w:left="6840" w:hanging="1440"/>
      </w:pPr>
      <w:rPr>
        <w:rFonts w:hint="default"/>
      </w:rPr>
    </w:lvl>
    <w:lvl w:ilvl="7">
      <w:start w:val="1"/>
      <w:numFmt w:val="decimal"/>
      <w:isLgl/>
      <w:lvlText w:val="%1.%2.%3.%4.%5.%6.%7.%8"/>
      <w:lvlJc w:val="left"/>
      <w:pPr>
        <w:ind w:left="7560" w:hanging="1440"/>
      </w:pPr>
      <w:rPr>
        <w:rFonts w:hint="default"/>
      </w:rPr>
    </w:lvl>
    <w:lvl w:ilvl="8">
      <w:start w:val="1"/>
      <w:numFmt w:val="decimal"/>
      <w:isLgl/>
      <w:lvlText w:val="%1.%2.%3.%4.%5.%6.%7.%8.%9"/>
      <w:lvlJc w:val="left"/>
      <w:pPr>
        <w:ind w:left="8640" w:hanging="1800"/>
      </w:pPr>
      <w:rPr>
        <w:rFonts w:hint="default"/>
      </w:rPr>
    </w:lvl>
  </w:abstractNum>
  <w:abstractNum w:abstractNumId="1" w15:restartNumberingAfterBreak="0">
    <w:nsid w:val="01D44478"/>
    <w:multiLevelType w:val="hybridMultilevel"/>
    <w:tmpl w:val="F8FC96AA"/>
    <w:lvl w:ilvl="0" w:tplc="04250001">
      <w:start w:val="1"/>
      <w:numFmt w:val="bullet"/>
      <w:lvlText w:val=""/>
      <w:lvlJc w:val="left"/>
      <w:pPr>
        <w:ind w:left="1571" w:hanging="360"/>
      </w:pPr>
      <w:rPr>
        <w:rFonts w:ascii="Symbol" w:hAnsi="Symbol" w:hint="default"/>
      </w:rPr>
    </w:lvl>
    <w:lvl w:ilvl="1" w:tplc="04250003" w:tentative="1">
      <w:start w:val="1"/>
      <w:numFmt w:val="bullet"/>
      <w:lvlText w:val="o"/>
      <w:lvlJc w:val="left"/>
      <w:pPr>
        <w:ind w:left="2291" w:hanging="360"/>
      </w:pPr>
      <w:rPr>
        <w:rFonts w:ascii="Courier New" w:hAnsi="Courier New" w:cs="Courier New" w:hint="default"/>
      </w:rPr>
    </w:lvl>
    <w:lvl w:ilvl="2" w:tplc="04250005" w:tentative="1">
      <w:start w:val="1"/>
      <w:numFmt w:val="bullet"/>
      <w:lvlText w:val=""/>
      <w:lvlJc w:val="left"/>
      <w:pPr>
        <w:ind w:left="3011" w:hanging="360"/>
      </w:pPr>
      <w:rPr>
        <w:rFonts w:ascii="Wingdings" w:hAnsi="Wingdings" w:hint="default"/>
      </w:rPr>
    </w:lvl>
    <w:lvl w:ilvl="3" w:tplc="04250001" w:tentative="1">
      <w:start w:val="1"/>
      <w:numFmt w:val="bullet"/>
      <w:lvlText w:val=""/>
      <w:lvlJc w:val="left"/>
      <w:pPr>
        <w:ind w:left="3731" w:hanging="360"/>
      </w:pPr>
      <w:rPr>
        <w:rFonts w:ascii="Symbol" w:hAnsi="Symbol" w:hint="default"/>
      </w:rPr>
    </w:lvl>
    <w:lvl w:ilvl="4" w:tplc="04250003" w:tentative="1">
      <w:start w:val="1"/>
      <w:numFmt w:val="bullet"/>
      <w:lvlText w:val="o"/>
      <w:lvlJc w:val="left"/>
      <w:pPr>
        <w:ind w:left="4451" w:hanging="360"/>
      </w:pPr>
      <w:rPr>
        <w:rFonts w:ascii="Courier New" w:hAnsi="Courier New" w:cs="Courier New" w:hint="default"/>
      </w:rPr>
    </w:lvl>
    <w:lvl w:ilvl="5" w:tplc="04250005" w:tentative="1">
      <w:start w:val="1"/>
      <w:numFmt w:val="bullet"/>
      <w:lvlText w:val=""/>
      <w:lvlJc w:val="left"/>
      <w:pPr>
        <w:ind w:left="5171" w:hanging="360"/>
      </w:pPr>
      <w:rPr>
        <w:rFonts w:ascii="Wingdings" w:hAnsi="Wingdings" w:hint="default"/>
      </w:rPr>
    </w:lvl>
    <w:lvl w:ilvl="6" w:tplc="04250001" w:tentative="1">
      <w:start w:val="1"/>
      <w:numFmt w:val="bullet"/>
      <w:lvlText w:val=""/>
      <w:lvlJc w:val="left"/>
      <w:pPr>
        <w:ind w:left="5891" w:hanging="360"/>
      </w:pPr>
      <w:rPr>
        <w:rFonts w:ascii="Symbol" w:hAnsi="Symbol" w:hint="default"/>
      </w:rPr>
    </w:lvl>
    <w:lvl w:ilvl="7" w:tplc="04250003" w:tentative="1">
      <w:start w:val="1"/>
      <w:numFmt w:val="bullet"/>
      <w:lvlText w:val="o"/>
      <w:lvlJc w:val="left"/>
      <w:pPr>
        <w:ind w:left="6611" w:hanging="360"/>
      </w:pPr>
      <w:rPr>
        <w:rFonts w:ascii="Courier New" w:hAnsi="Courier New" w:cs="Courier New" w:hint="default"/>
      </w:rPr>
    </w:lvl>
    <w:lvl w:ilvl="8" w:tplc="04250005" w:tentative="1">
      <w:start w:val="1"/>
      <w:numFmt w:val="bullet"/>
      <w:lvlText w:val=""/>
      <w:lvlJc w:val="left"/>
      <w:pPr>
        <w:ind w:left="7331" w:hanging="360"/>
      </w:pPr>
      <w:rPr>
        <w:rFonts w:ascii="Wingdings" w:hAnsi="Wingdings" w:hint="default"/>
      </w:rPr>
    </w:lvl>
  </w:abstractNum>
  <w:abstractNum w:abstractNumId="2" w15:restartNumberingAfterBreak="0">
    <w:nsid w:val="06412ADA"/>
    <w:multiLevelType w:val="hybridMultilevel"/>
    <w:tmpl w:val="6C22D1D8"/>
    <w:lvl w:ilvl="0" w:tplc="04250001">
      <w:start w:val="1"/>
      <w:numFmt w:val="bullet"/>
      <w:lvlText w:val=""/>
      <w:lvlJc w:val="left"/>
      <w:pPr>
        <w:ind w:left="1571" w:hanging="360"/>
      </w:pPr>
      <w:rPr>
        <w:rFonts w:ascii="Symbol" w:hAnsi="Symbol" w:hint="default"/>
      </w:rPr>
    </w:lvl>
    <w:lvl w:ilvl="1" w:tplc="04250003" w:tentative="1">
      <w:start w:val="1"/>
      <w:numFmt w:val="bullet"/>
      <w:lvlText w:val="o"/>
      <w:lvlJc w:val="left"/>
      <w:pPr>
        <w:ind w:left="2291" w:hanging="360"/>
      </w:pPr>
      <w:rPr>
        <w:rFonts w:ascii="Courier New" w:hAnsi="Courier New" w:cs="Courier New" w:hint="default"/>
      </w:rPr>
    </w:lvl>
    <w:lvl w:ilvl="2" w:tplc="04250005" w:tentative="1">
      <w:start w:val="1"/>
      <w:numFmt w:val="bullet"/>
      <w:lvlText w:val=""/>
      <w:lvlJc w:val="left"/>
      <w:pPr>
        <w:ind w:left="3011" w:hanging="360"/>
      </w:pPr>
      <w:rPr>
        <w:rFonts w:ascii="Wingdings" w:hAnsi="Wingdings" w:hint="default"/>
      </w:rPr>
    </w:lvl>
    <w:lvl w:ilvl="3" w:tplc="04250001" w:tentative="1">
      <w:start w:val="1"/>
      <w:numFmt w:val="bullet"/>
      <w:lvlText w:val=""/>
      <w:lvlJc w:val="left"/>
      <w:pPr>
        <w:ind w:left="3731" w:hanging="360"/>
      </w:pPr>
      <w:rPr>
        <w:rFonts w:ascii="Symbol" w:hAnsi="Symbol" w:hint="default"/>
      </w:rPr>
    </w:lvl>
    <w:lvl w:ilvl="4" w:tplc="04250003" w:tentative="1">
      <w:start w:val="1"/>
      <w:numFmt w:val="bullet"/>
      <w:lvlText w:val="o"/>
      <w:lvlJc w:val="left"/>
      <w:pPr>
        <w:ind w:left="4451" w:hanging="360"/>
      </w:pPr>
      <w:rPr>
        <w:rFonts w:ascii="Courier New" w:hAnsi="Courier New" w:cs="Courier New" w:hint="default"/>
      </w:rPr>
    </w:lvl>
    <w:lvl w:ilvl="5" w:tplc="04250005" w:tentative="1">
      <w:start w:val="1"/>
      <w:numFmt w:val="bullet"/>
      <w:lvlText w:val=""/>
      <w:lvlJc w:val="left"/>
      <w:pPr>
        <w:ind w:left="5171" w:hanging="360"/>
      </w:pPr>
      <w:rPr>
        <w:rFonts w:ascii="Wingdings" w:hAnsi="Wingdings" w:hint="default"/>
      </w:rPr>
    </w:lvl>
    <w:lvl w:ilvl="6" w:tplc="04250001" w:tentative="1">
      <w:start w:val="1"/>
      <w:numFmt w:val="bullet"/>
      <w:lvlText w:val=""/>
      <w:lvlJc w:val="left"/>
      <w:pPr>
        <w:ind w:left="5891" w:hanging="360"/>
      </w:pPr>
      <w:rPr>
        <w:rFonts w:ascii="Symbol" w:hAnsi="Symbol" w:hint="default"/>
      </w:rPr>
    </w:lvl>
    <w:lvl w:ilvl="7" w:tplc="04250003" w:tentative="1">
      <w:start w:val="1"/>
      <w:numFmt w:val="bullet"/>
      <w:lvlText w:val="o"/>
      <w:lvlJc w:val="left"/>
      <w:pPr>
        <w:ind w:left="6611" w:hanging="360"/>
      </w:pPr>
      <w:rPr>
        <w:rFonts w:ascii="Courier New" w:hAnsi="Courier New" w:cs="Courier New" w:hint="default"/>
      </w:rPr>
    </w:lvl>
    <w:lvl w:ilvl="8" w:tplc="04250005" w:tentative="1">
      <w:start w:val="1"/>
      <w:numFmt w:val="bullet"/>
      <w:lvlText w:val=""/>
      <w:lvlJc w:val="left"/>
      <w:pPr>
        <w:ind w:left="7331" w:hanging="360"/>
      </w:pPr>
      <w:rPr>
        <w:rFonts w:ascii="Wingdings" w:hAnsi="Wingdings" w:hint="default"/>
      </w:rPr>
    </w:lvl>
  </w:abstractNum>
  <w:abstractNum w:abstractNumId="3" w15:restartNumberingAfterBreak="0">
    <w:nsid w:val="07310FB3"/>
    <w:multiLevelType w:val="hybridMultilevel"/>
    <w:tmpl w:val="0CD6D2A8"/>
    <w:lvl w:ilvl="0" w:tplc="04250001">
      <w:start w:val="1"/>
      <w:numFmt w:val="bullet"/>
      <w:lvlText w:val=""/>
      <w:lvlJc w:val="left"/>
      <w:pPr>
        <w:ind w:left="1571" w:hanging="360"/>
      </w:pPr>
      <w:rPr>
        <w:rFonts w:ascii="Symbol" w:hAnsi="Symbol" w:hint="default"/>
      </w:rPr>
    </w:lvl>
    <w:lvl w:ilvl="1" w:tplc="04250003" w:tentative="1">
      <w:start w:val="1"/>
      <w:numFmt w:val="bullet"/>
      <w:lvlText w:val="o"/>
      <w:lvlJc w:val="left"/>
      <w:pPr>
        <w:ind w:left="2291" w:hanging="360"/>
      </w:pPr>
      <w:rPr>
        <w:rFonts w:ascii="Courier New" w:hAnsi="Courier New" w:cs="Courier New" w:hint="default"/>
      </w:rPr>
    </w:lvl>
    <w:lvl w:ilvl="2" w:tplc="04250005" w:tentative="1">
      <w:start w:val="1"/>
      <w:numFmt w:val="bullet"/>
      <w:lvlText w:val=""/>
      <w:lvlJc w:val="left"/>
      <w:pPr>
        <w:ind w:left="3011" w:hanging="360"/>
      </w:pPr>
      <w:rPr>
        <w:rFonts w:ascii="Wingdings" w:hAnsi="Wingdings" w:hint="default"/>
      </w:rPr>
    </w:lvl>
    <w:lvl w:ilvl="3" w:tplc="04250001" w:tentative="1">
      <w:start w:val="1"/>
      <w:numFmt w:val="bullet"/>
      <w:lvlText w:val=""/>
      <w:lvlJc w:val="left"/>
      <w:pPr>
        <w:ind w:left="3731" w:hanging="360"/>
      </w:pPr>
      <w:rPr>
        <w:rFonts w:ascii="Symbol" w:hAnsi="Symbol" w:hint="default"/>
      </w:rPr>
    </w:lvl>
    <w:lvl w:ilvl="4" w:tplc="04250003" w:tentative="1">
      <w:start w:val="1"/>
      <w:numFmt w:val="bullet"/>
      <w:lvlText w:val="o"/>
      <w:lvlJc w:val="left"/>
      <w:pPr>
        <w:ind w:left="4451" w:hanging="360"/>
      </w:pPr>
      <w:rPr>
        <w:rFonts w:ascii="Courier New" w:hAnsi="Courier New" w:cs="Courier New" w:hint="default"/>
      </w:rPr>
    </w:lvl>
    <w:lvl w:ilvl="5" w:tplc="04250005" w:tentative="1">
      <w:start w:val="1"/>
      <w:numFmt w:val="bullet"/>
      <w:lvlText w:val=""/>
      <w:lvlJc w:val="left"/>
      <w:pPr>
        <w:ind w:left="5171" w:hanging="360"/>
      </w:pPr>
      <w:rPr>
        <w:rFonts w:ascii="Wingdings" w:hAnsi="Wingdings" w:hint="default"/>
      </w:rPr>
    </w:lvl>
    <w:lvl w:ilvl="6" w:tplc="04250001" w:tentative="1">
      <w:start w:val="1"/>
      <w:numFmt w:val="bullet"/>
      <w:lvlText w:val=""/>
      <w:lvlJc w:val="left"/>
      <w:pPr>
        <w:ind w:left="5891" w:hanging="360"/>
      </w:pPr>
      <w:rPr>
        <w:rFonts w:ascii="Symbol" w:hAnsi="Symbol" w:hint="default"/>
      </w:rPr>
    </w:lvl>
    <w:lvl w:ilvl="7" w:tplc="04250003" w:tentative="1">
      <w:start w:val="1"/>
      <w:numFmt w:val="bullet"/>
      <w:lvlText w:val="o"/>
      <w:lvlJc w:val="left"/>
      <w:pPr>
        <w:ind w:left="6611" w:hanging="360"/>
      </w:pPr>
      <w:rPr>
        <w:rFonts w:ascii="Courier New" w:hAnsi="Courier New" w:cs="Courier New" w:hint="default"/>
      </w:rPr>
    </w:lvl>
    <w:lvl w:ilvl="8" w:tplc="04250005" w:tentative="1">
      <w:start w:val="1"/>
      <w:numFmt w:val="bullet"/>
      <w:lvlText w:val=""/>
      <w:lvlJc w:val="left"/>
      <w:pPr>
        <w:ind w:left="7331" w:hanging="360"/>
      </w:pPr>
      <w:rPr>
        <w:rFonts w:ascii="Wingdings" w:hAnsi="Wingdings" w:hint="default"/>
      </w:rPr>
    </w:lvl>
  </w:abstractNum>
  <w:abstractNum w:abstractNumId="4" w15:restartNumberingAfterBreak="0">
    <w:nsid w:val="096814E3"/>
    <w:multiLevelType w:val="hybridMultilevel"/>
    <w:tmpl w:val="7F7EA3CC"/>
    <w:lvl w:ilvl="0" w:tplc="F716A042">
      <w:start w:val="1"/>
      <w:numFmt w:val="bullet"/>
      <w:lvlText w:val="•"/>
      <w:lvlJc w:val="left"/>
      <w:pPr>
        <w:ind w:left="360" w:hanging="360"/>
      </w:pPr>
      <w:rPr>
        <w:rFonts w:ascii="Arial" w:hAnsi="Arial" w:hint="default"/>
        <w:color w:val="303030"/>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5" w15:restartNumberingAfterBreak="0">
    <w:nsid w:val="0C0A1D05"/>
    <w:multiLevelType w:val="hybridMultilevel"/>
    <w:tmpl w:val="7154029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CAC599B"/>
    <w:multiLevelType w:val="hybridMultilevel"/>
    <w:tmpl w:val="D0CCB3D4"/>
    <w:lvl w:ilvl="0" w:tplc="04250001">
      <w:start w:val="1"/>
      <w:numFmt w:val="bullet"/>
      <w:lvlText w:val=""/>
      <w:lvlJc w:val="left"/>
      <w:pPr>
        <w:ind w:left="1571" w:hanging="360"/>
      </w:pPr>
      <w:rPr>
        <w:rFonts w:ascii="Symbol" w:hAnsi="Symbol" w:hint="default"/>
      </w:rPr>
    </w:lvl>
    <w:lvl w:ilvl="1" w:tplc="04250003" w:tentative="1">
      <w:start w:val="1"/>
      <w:numFmt w:val="bullet"/>
      <w:lvlText w:val="o"/>
      <w:lvlJc w:val="left"/>
      <w:pPr>
        <w:ind w:left="2291" w:hanging="360"/>
      </w:pPr>
      <w:rPr>
        <w:rFonts w:ascii="Courier New" w:hAnsi="Courier New" w:cs="Courier New" w:hint="default"/>
      </w:rPr>
    </w:lvl>
    <w:lvl w:ilvl="2" w:tplc="04250005" w:tentative="1">
      <w:start w:val="1"/>
      <w:numFmt w:val="bullet"/>
      <w:lvlText w:val=""/>
      <w:lvlJc w:val="left"/>
      <w:pPr>
        <w:ind w:left="3011" w:hanging="360"/>
      </w:pPr>
      <w:rPr>
        <w:rFonts w:ascii="Wingdings" w:hAnsi="Wingdings" w:hint="default"/>
      </w:rPr>
    </w:lvl>
    <w:lvl w:ilvl="3" w:tplc="04250001" w:tentative="1">
      <w:start w:val="1"/>
      <w:numFmt w:val="bullet"/>
      <w:lvlText w:val=""/>
      <w:lvlJc w:val="left"/>
      <w:pPr>
        <w:ind w:left="3731" w:hanging="360"/>
      </w:pPr>
      <w:rPr>
        <w:rFonts w:ascii="Symbol" w:hAnsi="Symbol" w:hint="default"/>
      </w:rPr>
    </w:lvl>
    <w:lvl w:ilvl="4" w:tplc="04250003" w:tentative="1">
      <w:start w:val="1"/>
      <w:numFmt w:val="bullet"/>
      <w:lvlText w:val="o"/>
      <w:lvlJc w:val="left"/>
      <w:pPr>
        <w:ind w:left="4451" w:hanging="360"/>
      </w:pPr>
      <w:rPr>
        <w:rFonts w:ascii="Courier New" w:hAnsi="Courier New" w:cs="Courier New" w:hint="default"/>
      </w:rPr>
    </w:lvl>
    <w:lvl w:ilvl="5" w:tplc="04250005" w:tentative="1">
      <w:start w:val="1"/>
      <w:numFmt w:val="bullet"/>
      <w:lvlText w:val=""/>
      <w:lvlJc w:val="left"/>
      <w:pPr>
        <w:ind w:left="5171" w:hanging="360"/>
      </w:pPr>
      <w:rPr>
        <w:rFonts w:ascii="Wingdings" w:hAnsi="Wingdings" w:hint="default"/>
      </w:rPr>
    </w:lvl>
    <w:lvl w:ilvl="6" w:tplc="04250001" w:tentative="1">
      <w:start w:val="1"/>
      <w:numFmt w:val="bullet"/>
      <w:lvlText w:val=""/>
      <w:lvlJc w:val="left"/>
      <w:pPr>
        <w:ind w:left="5891" w:hanging="360"/>
      </w:pPr>
      <w:rPr>
        <w:rFonts w:ascii="Symbol" w:hAnsi="Symbol" w:hint="default"/>
      </w:rPr>
    </w:lvl>
    <w:lvl w:ilvl="7" w:tplc="04250003" w:tentative="1">
      <w:start w:val="1"/>
      <w:numFmt w:val="bullet"/>
      <w:lvlText w:val="o"/>
      <w:lvlJc w:val="left"/>
      <w:pPr>
        <w:ind w:left="6611" w:hanging="360"/>
      </w:pPr>
      <w:rPr>
        <w:rFonts w:ascii="Courier New" w:hAnsi="Courier New" w:cs="Courier New" w:hint="default"/>
      </w:rPr>
    </w:lvl>
    <w:lvl w:ilvl="8" w:tplc="04250005" w:tentative="1">
      <w:start w:val="1"/>
      <w:numFmt w:val="bullet"/>
      <w:lvlText w:val=""/>
      <w:lvlJc w:val="left"/>
      <w:pPr>
        <w:ind w:left="7331" w:hanging="360"/>
      </w:pPr>
      <w:rPr>
        <w:rFonts w:ascii="Wingdings" w:hAnsi="Wingdings" w:hint="default"/>
      </w:rPr>
    </w:lvl>
  </w:abstractNum>
  <w:abstractNum w:abstractNumId="7" w15:restartNumberingAfterBreak="0">
    <w:nsid w:val="0D7D2C0E"/>
    <w:multiLevelType w:val="hybridMultilevel"/>
    <w:tmpl w:val="97F0645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0F69717B"/>
    <w:multiLevelType w:val="hybridMultilevel"/>
    <w:tmpl w:val="9BDCC39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1021696F"/>
    <w:multiLevelType w:val="hybridMultilevel"/>
    <w:tmpl w:val="2354B5A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11A93212"/>
    <w:multiLevelType w:val="hybridMultilevel"/>
    <w:tmpl w:val="3A36A95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178C09F7"/>
    <w:multiLevelType w:val="hybridMultilevel"/>
    <w:tmpl w:val="CE3ED764"/>
    <w:lvl w:ilvl="0" w:tplc="040B0001">
      <w:start w:val="1"/>
      <w:numFmt w:val="bullet"/>
      <w:lvlText w:val=""/>
      <w:lvlJc w:val="left"/>
      <w:pPr>
        <w:ind w:left="765" w:hanging="360"/>
      </w:pPr>
      <w:rPr>
        <w:rFonts w:ascii="Symbol" w:hAnsi="Symbol" w:hint="default"/>
      </w:rPr>
    </w:lvl>
    <w:lvl w:ilvl="1" w:tplc="040B0003" w:tentative="1">
      <w:start w:val="1"/>
      <w:numFmt w:val="bullet"/>
      <w:lvlText w:val="o"/>
      <w:lvlJc w:val="left"/>
      <w:pPr>
        <w:ind w:left="1485" w:hanging="360"/>
      </w:pPr>
      <w:rPr>
        <w:rFonts w:ascii="Courier New" w:hAnsi="Courier New" w:cs="Courier New" w:hint="default"/>
      </w:rPr>
    </w:lvl>
    <w:lvl w:ilvl="2" w:tplc="040B0005" w:tentative="1">
      <w:start w:val="1"/>
      <w:numFmt w:val="bullet"/>
      <w:lvlText w:val=""/>
      <w:lvlJc w:val="left"/>
      <w:pPr>
        <w:ind w:left="2205" w:hanging="360"/>
      </w:pPr>
      <w:rPr>
        <w:rFonts w:ascii="Wingdings" w:hAnsi="Wingdings" w:hint="default"/>
      </w:rPr>
    </w:lvl>
    <w:lvl w:ilvl="3" w:tplc="040B0001" w:tentative="1">
      <w:start w:val="1"/>
      <w:numFmt w:val="bullet"/>
      <w:lvlText w:val=""/>
      <w:lvlJc w:val="left"/>
      <w:pPr>
        <w:ind w:left="2925" w:hanging="360"/>
      </w:pPr>
      <w:rPr>
        <w:rFonts w:ascii="Symbol" w:hAnsi="Symbol" w:hint="default"/>
      </w:rPr>
    </w:lvl>
    <w:lvl w:ilvl="4" w:tplc="040B0003" w:tentative="1">
      <w:start w:val="1"/>
      <w:numFmt w:val="bullet"/>
      <w:lvlText w:val="o"/>
      <w:lvlJc w:val="left"/>
      <w:pPr>
        <w:ind w:left="3645" w:hanging="360"/>
      </w:pPr>
      <w:rPr>
        <w:rFonts w:ascii="Courier New" w:hAnsi="Courier New" w:cs="Courier New" w:hint="default"/>
      </w:rPr>
    </w:lvl>
    <w:lvl w:ilvl="5" w:tplc="040B0005" w:tentative="1">
      <w:start w:val="1"/>
      <w:numFmt w:val="bullet"/>
      <w:lvlText w:val=""/>
      <w:lvlJc w:val="left"/>
      <w:pPr>
        <w:ind w:left="4365" w:hanging="360"/>
      </w:pPr>
      <w:rPr>
        <w:rFonts w:ascii="Wingdings" w:hAnsi="Wingdings" w:hint="default"/>
      </w:rPr>
    </w:lvl>
    <w:lvl w:ilvl="6" w:tplc="040B0001" w:tentative="1">
      <w:start w:val="1"/>
      <w:numFmt w:val="bullet"/>
      <w:lvlText w:val=""/>
      <w:lvlJc w:val="left"/>
      <w:pPr>
        <w:ind w:left="5085" w:hanging="360"/>
      </w:pPr>
      <w:rPr>
        <w:rFonts w:ascii="Symbol" w:hAnsi="Symbol" w:hint="default"/>
      </w:rPr>
    </w:lvl>
    <w:lvl w:ilvl="7" w:tplc="040B0003" w:tentative="1">
      <w:start w:val="1"/>
      <w:numFmt w:val="bullet"/>
      <w:lvlText w:val="o"/>
      <w:lvlJc w:val="left"/>
      <w:pPr>
        <w:ind w:left="5805" w:hanging="360"/>
      </w:pPr>
      <w:rPr>
        <w:rFonts w:ascii="Courier New" w:hAnsi="Courier New" w:cs="Courier New" w:hint="default"/>
      </w:rPr>
    </w:lvl>
    <w:lvl w:ilvl="8" w:tplc="040B0005" w:tentative="1">
      <w:start w:val="1"/>
      <w:numFmt w:val="bullet"/>
      <w:lvlText w:val=""/>
      <w:lvlJc w:val="left"/>
      <w:pPr>
        <w:ind w:left="6525" w:hanging="360"/>
      </w:pPr>
      <w:rPr>
        <w:rFonts w:ascii="Wingdings" w:hAnsi="Wingdings" w:hint="default"/>
      </w:rPr>
    </w:lvl>
  </w:abstractNum>
  <w:abstractNum w:abstractNumId="12" w15:restartNumberingAfterBreak="0">
    <w:nsid w:val="18DC5331"/>
    <w:multiLevelType w:val="hybridMultilevel"/>
    <w:tmpl w:val="8D2C78B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19185AD9"/>
    <w:multiLevelType w:val="hybridMultilevel"/>
    <w:tmpl w:val="EF7C117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1AAD21B6"/>
    <w:multiLevelType w:val="hybridMultilevel"/>
    <w:tmpl w:val="05061448"/>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5" w15:restartNumberingAfterBreak="0">
    <w:nsid w:val="20F80F07"/>
    <w:multiLevelType w:val="hybridMultilevel"/>
    <w:tmpl w:val="4D807614"/>
    <w:lvl w:ilvl="0" w:tplc="04250001">
      <w:start w:val="1"/>
      <w:numFmt w:val="bullet"/>
      <w:lvlText w:val=""/>
      <w:lvlJc w:val="left"/>
      <w:pPr>
        <w:ind w:left="1571" w:hanging="360"/>
      </w:pPr>
      <w:rPr>
        <w:rFonts w:ascii="Symbol" w:hAnsi="Symbol" w:hint="default"/>
      </w:rPr>
    </w:lvl>
    <w:lvl w:ilvl="1" w:tplc="04250003" w:tentative="1">
      <w:start w:val="1"/>
      <w:numFmt w:val="bullet"/>
      <w:lvlText w:val="o"/>
      <w:lvlJc w:val="left"/>
      <w:pPr>
        <w:ind w:left="2291" w:hanging="360"/>
      </w:pPr>
      <w:rPr>
        <w:rFonts w:ascii="Courier New" w:hAnsi="Courier New" w:cs="Courier New" w:hint="default"/>
      </w:rPr>
    </w:lvl>
    <w:lvl w:ilvl="2" w:tplc="04250005" w:tentative="1">
      <w:start w:val="1"/>
      <w:numFmt w:val="bullet"/>
      <w:lvlText w:val=""/>
      <w:lvlJc w:val="left"/>
      <w:pPr>
        <w:ind w:left="3011" w:hanging="360"/>
      </w:pPr>
      <w:rPr>
        <w:rFonts w:ascii="Wingdings" w:hAnsi="Wingdings" w:hint="default"/>
      </w:rPr>
    </w:lvl>
    <w:lvl w:ilvl="3" w:tplc="04250001" w:tentative="1">
      <w:start w:val="1"/>
      <w:numFmt w:val="bullet"/>
      <w:lvlText w:val=""/>
      <w:lvlJc w:val="left"/>
      <w:pPr>
        <w:ind w:left="3731" w:hanging="360"/>
      </w:pPr>
      <w:rPr>
        <w:rFonts w:ascii="Symbol" w:hAnsi="Symbol" w:hint="default"/>
      </w:rPr>
    </w:lvl>
    <w:lvl w:ilvl="4" w:tplc="04250003" w:tentative="1">
      <w:start w:val="1"/>
      <w:numFmt w:val="bullet"/>
      <w:lvlText w:val="o"/>
      <w:lvlJc w:val="left"/>
      <w:pPr>
        <w:ind w:left="4451" w:hanging="360"/>
      </w:pPr>
      <w:rPr>
        <w:rFonts w:ascii="Courier New" w:hAnsi="Courier New" w:cs="Courier New" w:hint="default"/>
      </w:rPr>
    </w:lvl>
    <w:lvl w:ilvl="5" w:tplc="04250005" w:tentative="1">
      <w:start w:val="1"/>
      <w:numFmt w:val="bullet"/>
      <w:lvlText w:val=""/>
      <w:lvlJc w:val="left"/>
      <w:pPr>
        <w:ind w:left="5171" w:hanging="360"/>
      </w:pPr>
      <w:rPr>
        <w:rFonts w:ascii="Wingdings" w:hAnsi="Wingdings" w:hint="default"/>
      </w:rPr>
    </w:lvl>
    <w:lvl w:ilvl="6" w:tplc="04250001" w:tentative="1">
      <w:start w:val="1"/>
      <w:numFmt w:val="bullet"/>
      <w:lvlText w:val=""/>
      <w:lvlJc w:val="left"/>
      <w:pPr>
        <w:ind w:left="5891" w:hanging="360"/>
      </w:pPr>
      <w:rPr>
        <w:rFonts w:ascii="Symbol" w:hAnsi="Symbol" w:hint="default"/>
      </w:rPr>
    </w:lvl>
    <w:lvl w:ilvl="7" w:tplc="04250003" w:tentative="1">
      <w:start w:val="1"/>
      <w:numFmt w:val="bullet"/>
      <w:lvlText w:val="o"/>
      <w:lvlJc w:val="left"/>
      <w:pPr>
        <w:ind w:left="6611" w:hanging="360"/>
      </w:pPr>
      <w:rPr>
        <w:rFonts w:ascii="Courier New" w:hAnsi="Courier New" w:cs="Courier New" w:hint="default"/>
      </w:rPr>
    </w:lvl>
    <w:lvl w:ilvl="8" w:tplc="04250005" w:tentative="1">
      <w:start w:val="1"/>
      <w:numFmt w:val="bullet"/>
      <w:lvlText w:val=""/>
      <w:lvlJc w:val="left"/>
      <w:pPr>
        <w:ind w:left="7331" w:hanging="360"/>
      </w:pPr>
      <w:rPr>
        <w:rFonts w:ascii="Wingdings" w:hAnsi="Wingdings" w:hint="default"/>
      </w:rPr>
    </w:lvl>
  </w:abstractNum>
  <w:abstractNum w:abstractNumId="16" w15:restartNumberingAfterBreak="0">
    <w:nsid w:val="24325247"/>
    <w:multiLevelType w:val="hybridMultilevel"/>
    <w:tmpl w:val="4D4CBB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25F73EDB"/>
    <w:multiLevelType w:val="hybridMultilevel"/>
    <w:tmpl w:val="1190328A"/>
    <w:lvl w:ilvl="0" w:tplc="04250001">
      <w:start w:val="1"/>
      <w:numFmt w:val="bullet"/>
      <w:lvlText w:val=""/>
      <w:lvlJc w:val="left"/>
      <w:pPr>
        <w:ind w:left="1080" w:hanging="360"/>
      </w:pPr>
      <w:rPr>
        <w:rFonts w:ascii="Symbol" w:hAnsi="Symbol" w:hint="default"/>
      </w:rPr>
    </w:lvl>
    <w:lvl w:ilvl="1" w:tplc="04250003" w:tentative="1">
      <w:start w:val="1"/>
      <w:numFmt w:val="bullet"/>
      <w:lvlText w:val="o"/>
      <w:lvlJc w:val="left"/>
      <w:pPr>
        <w:ind w:left="1800" w:hanging="360"/>
      </w:pPr>
      <w:rPr>
        <w:rFonts w:ascii="Courier New" w:hAnsi="Courier New" w:cs="Courier New" w:hint="default"/>
      </w:rPr>
    </w:lvl>
    <w:lvl w:ilvl="2" w:tplc="04250005" w:tentative="1">
      <w:start w:val="1"/>
      <w:numFmt w:val="bullet"/>
      <w:lvlText w:val=""/>
      <w:lvlJc w:val="left"/>
      <w:pPr>
        <w:ind w:left="2520" w:hanging="360"/>
      </w:pPr>
      <w:rPr>
        <w:rFonts w:ascii="Wingdings" w:hAnsi="Wingdings" w:hint="default"/>
      </w:rPr>
    </w:lvl>
    <w:lvl w:ilvl="3" w:tplc="04250001" w:tentative="1">
      <w:start w:val="1"/>
      <w:numFmt w:val="bullet"/>
      <w:lvlText w:val=""/>
      <w:lvlJc w:val="left"/>
      <w:pPr>
        <w:ind w:left="3240" w:hanging="360"/>
      </w:pPr>
      <w:rPr>
        <w:rFonts w:ascii="Symbol" w:hAnsi="Symbol" w:hint="default"/>
      </w:rPr>
    </w:lvl>
    <w:lvl w:ilvl="4" w:tplc="04250003" w:tentative="1">
      <w:start w:val="1"/>
      <w:numFmt w:val="bullet"/>
      <w:lvlText w:val="o"/>
      <w:lvlJc w:val="left"/>
      <w:pPr>
        <w:ind w:left="3960" w:hanging="360"/>
      </w:pPr>
      <w:rPr>
        <w:rFonts w:ascii="Courier New" w:hAnsi="Courier New" w:cs="Courier New" w:hint="default"/>
      </w:rPr>
    </w:lvl>
    <w:lvl w:ilvl="5" w:tplc="04250005" w:tentative="1">
      <w:start w:val="1"/>
      <w:numFmt w:val="bullet"/>
      <w:lvlText w:val=""/>
      <w:lvlJc w:val="left"/>
      <w:pPr>
        <w:ind w:left="4680" w:hanging="360"/>
      </w:pPr>
      <w:rPr>
        <w:rFonts w:ascii="Wingdings" w:hAnsi="Wingdings" w:hint="default"/>
      </w:rPr>
    </w:lvl>
    <w:lvl w:ilvl="6" w:tplc="04250001" w:tentative="1">
      <w:start w:val="1"/>
      <w:numFmt w:val="bullet"/>
      <w:lvlText w:val=""/>
      <w:lvlJc w:val="left"/>
      <w:pPr>
        <w:ind w:left="5400" w:hanging="360"/>
      </w:pPr>
      <w:rPr>
        <w:rFonts w:ascii="Symbol" w:hAnsi="Symbol" w:hint="default"/>
      </w:rPr>
    </w:lvl>
    <w:lvl w:ilvl="7" w:tplc="04250003" w:tentative="1">
      <w:start w:val="1"/>
      <w:numFmt w:val="bullet"/>
      <w:lvlText w:val="o"/>
      <w:lvlJc w:val="left"/>
      <w:pPr>
        <w:ind w:left="6120" w:hanging="360"/>
      </w:pPr>
      <w:rPr>
        <w:rFonts w:ascii="Courier New" w:hAnsi="Courier New" w:cs="Courier New" w:hint="default"/>
      </w:rPr>
    </w:lvl>
    <w:lvl w:ilvl="8" w:tplc="04250005" w:tentative="1">
      <w:start w:val="1"/>
      <w:numFmt w:val="bullet"/>
      <w:lvlText w:val=""/>
      <w:lvlJc w:val="left"/>
      <w:pPr>
        <w:ind w:left="6840" w:hanging="360"/>
      </w:pPr>
      <w:rPr>
        <w:rFonts w:ascii="Wingdings" w:hAnsi="Wingdings" w:hint="default"/>
      </w:rPr>
    </w:lvl>
  </w:abstractNum>
  <w:abstractNum w:abstractNumId="18" w15:restartNumberingAfterBreak="0">
    <w:nsid w:val="2ACA490F"/>
    <w:multiLevelType w:val="hybridMultilevel"/>
    <w:tmpl w:val="0EC618C2"/>
    <w:lvl w:ilvl="0" w:tplc="04250001">
      <w:start w:val="1"/>
      <w:numFmt w:val="bullet"/>
      <w:lvlText w:val=""/>
      <w:lvlJc w:val="left"/>
      <w:pPr>
        <w:ind w:left="1571" w:hanging="360"/>
      </w:pPr>
      <w:rPr>
        <w:rFonts w:ascii="Symbol" w:hAnsi="Symbol" w:hint="default"/>
      </w:rPr>
    </w:lvl>
    <w:lvl w:ilvl="1" w:tplc="04250003" w:tentative="1">
      <w:start w:val="1"/>
      <w:numFmt w:val="bullet"/>
      <w:lvlText w:val="o"/>
      <w:lvlJc w:val="left"/>
      <w:pPr>
        <w:ind w:left="2291" w:hanging="360"/>
      </w:pPr>
      <w:rPr>
        <w:rFonts w:ascii="Courier New" w:hAnsi="Courier New" w:cs="Courier New" w:hint="default"/>
      </w:rPr>
    </w:lvl>
    <w:lvl w:ilvl="2" w:tplc="04250005" w:tentative="1">
      <w:start w:val="1"/>
      <w:numFmt w:val="bullet"/>
      <w:lvlText w:val=""/>
      <w:lvlJc w:val="left"/>
      <w:pPr>
        <w:ind w:left="3011" w:hanging="360"/>
      </w:pPr>
      <w:rPr>
        <w:rFonts w:ascii="Wingdings" w:hAnsi="Wingdings" w:hint="default"/>
      </w:rPr>
    </w:lvl>
    <w:lvl w:ilvl="3" w:tplc="04250001" w:tentative="1">
      <w:start w:val="1"/>
      <w:numFmt w:val="bullet"/>
      <w:lvlText w:val=""/>
      <w:lvlJc w:val="left"/>
      <w:pPr>
        <w:ind w:left="3731" w:hanging="360"/>
      </w:pPr>
      <w:rPr>
        <w:rFonts w:ascii="Symbol" w:hAnsi="Symbol" w:hint="default"/>
      </w:rPr>
    </w:lvl>
    <w:lvl w:ilvl="4" w:tplc="04250003" w:tentative="1">
      <w:start w:val="1"/>
      <w:numFmt w:val="bullet"/>
      <w:lvlText w:val="o"/>
      <w:lvlJc w:val="left"/>
      <w:pPr>
        <w:ind w:left="4451" w:hanging="360"/>
      </w:pPr>
      <w:rPr>
        <w:rFonts w:ascii="Courier New" w:hAnsi="Courier New" w:cs="Courier New" w:hint="default"/>
      </w:rPr>
    </w:lvl>
    <w:lvl w:ilvl="5" w:tplc="04250005" w:tentative="1">
      <w:start w:val="1"/>
      <w:numFmt w:val="bullet"/>
      <w:lvlText w:val=""/>
      <w:lvlJc w:val="left"/>
      <w:pPr>
        <w:ind w:left="5171" w:hanging="360"/>
      </w:pPr>
      <w:rPr>
        <w:rFonts w:ascii="Wingdings" w:hAnsi="Wingdings" w:hint="default"/>
      </w:rPr>
    </w:lvl>
    <w:lvl w:ilvl="6" w:tplc="04250001" w:tentative="1">
      <w:start w:val="1"/>
      <w:numFmt w:val="bullet"/>
      <w:lvlText w:val=""/>
      <w:lvlJc w:val="left"/>
      <w:pPr>
        <w:ind w:left="5891" w:hanging="360"/>
      </w:pPr>
      <w:rPr>
        <w:rFonts w:ascii="Symbol" w:hAnsi="Symbol" w:hint="default"/>
      </w:rPr>
    </w:lvl>
    <w:lvl w:ilvl="7" w:tplc="04250003" w:tentative="1">
      <w:start w:val="1"/>
      <w:numFmt w:val="bullet"/>
      <w:lvlText w:val="o"/>
      <w:lvlJc w:val="left"/>
      <w:pPr>
        <w:ind w:left="6611" w:hanging="360"/>
      </w:pPr>
      <w:rPr>
        <w:rFonts w:ascii="Courier New" w:hAnsi="Courier New" w:cs="Courier New" w:hint="default"/>
      </w:rPr>
    </w:lvl>
    <w:lvl w:ilvl="8" w:tplc="04250005" w:tentative="1">
      <w:start w:val="1"/>
      <w:numFmt w:val="bullet"/>
      <w:lvlText w:val=""/>
      <w:lvlJc w:val="left"/>
      <w:pPr>
        <w:ind w:left="7331" w:hanging="360"/>
      </w:pPr>
      <w:rPr>
        <w:rFonts w:ascii="Wingdings" w:hAnsi="Wingdings" w:hint="default"/>
      </w:rPr>
    </w:lvl>
  </w:abstractNum>
  <w:abstractNum w:abstractNumId="19" w15:restartNumberingAfterBreak="0">
    <w:nsid w:val="2F7314B2"/>
    <w:multiLevelType w:val="hybridMultilevel"/>
    <w:tmpl w:val="251268D8"/>
    <w:lvl w:ilvl="0" w:tplc="04250001">
      <w:start w:val="1"/>
      <w:numFmt w:val="bullet"/>
      <w:lvlText w:val=""/>
      <w:lvlJc w:val="left"/>
      <w:pPr>
        <w:ind w:left="1571" w:hanging="360"/>
      </w:pPr>
      <w:rPr>
        <w:rFonts w:ascii="Symbol" w:hAnsi="Symbol" w:hint="default"/>
      </w:rPr>
    </w:lvl>
    <w:lvl w:ilvl="1" w:tplc="04250003" w:tentative="1">
      <w:start w:val="1"/>
      <w:numFmt w:val="bullet"/>
      <w:lvlText w:val="o"/>
      <w:lvlJc w:val="left"/>
      <w:pPr>
        <w:ind w:left="2291" w:hanging="360"/>
      </w:pPr>
      <w:rPr>
        <w:rFonts w:ascii="Courier New" w:hAnsi="Courier New" w:cs="Courier New" w:hint="default"/>
      </w:rPr>
    </w:lvl>
    <w:lvl w:ilvl="2" w:tplc="04250005" w:tentative="1">
      <w:start w:val="1"/>
      <w:numFmt w:val="bullet"/>
      <w:lvlText w:val=""/>
      <w:lvlJc w:val="left"/>
      <w:pPr>
        <w:ind w:left="3011" w:hanging="360"/>
      </w:pPr>
      <w:rPr>
        <w:rFonts w:ascii="Wingdings" w:hAnsi="Wingdings" w:hint="default"/>
      </w:rPr>
    </w:lvl>
    <w:lvl w:ilvl="3" w:tplc="04250001" w:tentative="1">
      <w:start w:val="1"/>
      <w:numFmt w:val="bullet"/>
      <w:lvlText w:val=""/>
      <w:lvlJc w:val="left"/>
      <w:pPr>
        <w:ind w:left="3731" w:hanging="360"/>
      </w:pPr>
      <w:rPr>
        <w:rFonts w:ascii="Symbol" w:hAnsi="Symbol" w:hint="default"/>
      </w:rPr>
    </w:lvl>
    <w:lvl w:ilvl="4" w:tplc="04250003" w:tentative="1">
      <w:start w:val="1"/>
      <w:numFmt w:val="bullet"/>
      <w:lvlText w:val="o"/>
      <w:lvlJc w:val="left"/>
      <w:pPr>
        <w:ind w:left="4451" w:hanging="360"/>
      </w:pPr>
      <w:rPr>
        <w:rFonts w:ascii="Courier New" w:hAnsi="Courier New" w:cs="Courier New" w:hint="default"/>
      </w:rPr>
    </w:lvl>
    <w:lvl w:ilvl="5" w:tplc="04250005" w:tentative="1">
      <w:start w:val="1"/>
      <w:numFmt w:val="bullet"/>
      <w:lvlText w:val=""/>
      <w:lvlJc w:val="left"/>
      <w:pPr>
        <w:ind w:left="5171" w:hanging="360"/>
      </w:pPr>
      <w:rPr>
        <w:rFonts w:ascii="Wingdings" w:hAnsi="Wingdings" w:hint="default"/>
      </w:rPr>
    </w:lvl>
    <w:lvl w:ilvl="6" w:tplc="04250001" w:tentative="1">
      <w:start w:val="1"/>
      <w:numFmt w:val="bullet"/>
      <w:lvlText w:val=""/>
      <w:lvlJc w:val="left"/>
      <w:pPr>
        <w:ind w:left="5891" w:hanging="360"/>
      </w:pPr>
      <w:rPr>
        <w:rFonts w:ascii="Symbol" w:hAnsi="Symbol" w:hint="default"/>
      </w:rPr>
    </w:lvl>
    <w:lvl w:ilvl="7" w:tplc="04250003" w:tentative="1">
      <w:start w:val="1"/>
      <w:numFmt w:val="bullet"/>
      <w:lvlText w:val="o"/>
      <w:lvlJc w:val="left"/>
      <w:pPr>
        <w:ind w:left="6611" w:hanging="360"/>
      </w:pPr>
      <w:rPr>
        <w:rFonts w:ascii="Courier New" w:hAnsi="Courier New" w:cs="Courier New" w:hint="default"/>
      </w:rPr>
    </w:lvl>
    <w:lvl w:ilvl="8" w:tplc="04250005" w:tentative="1">
      <w:start w:val="1"/>
      <w:numFmt w:val="bullet"/>
      <w:lvlText w:val=""/>
      <w:lvlJc w:val="left"/>
      <w:pPr>
        <w:ind w:left="7331" w:hanging="360"/>
      </w:pPr>
      <w:rPr>
        <w:rFonts w:ascii="Wingdings" w:hAnsi="Wingdings" w:hint="default"/>
      </w:rPr>
    </w:lvl>
  </w:abstractNum>
  <w:abstractNum w:abstractNumId="20" w15:restartNumberingAfterBreak="0">
    <w:nsid w:val="32B63F81"/>
    <w:multiLevelType w:val="hybridMultilevel"/>
    <w:tmpl w:val="11487E9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33BE3690"/>
    <w:multiLevelType w:val="hybridMultilevel"/>
    <w:tmpl w:val="D13218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37673377"/>
    <w:multiLevelType w:val="hybridMultilevel"/>
    <w:tmpl w:val="509E2838"/>
    <w:lvl w:ilvl="0" w:tplc="04250001">
      <w:start w:val="1"/>
      <w:numFmt w:val="bullet"/>
      <w:lvlText w:val=""/>
      <w:lvlJc w:val="left"/>
      <w:pPr>
        <w:ind w:left="1571" w:hanging="360"/>
      </w:pPr>
      <w:rPr>
        <w:rFonts w:ascii="Symbol" w:hAnsi="Symbol" w:hint="default"/>
      </w:rPr>
    </w:lvl>
    <w:lvl w:ilvl="1" w:tplc="04250003" w:tentative="1">
      <w:start w:val="1"/>
      <w:numFmt w:val="bullet"/>
      <w:lvlText w:val="o"/>
      <w:lvlJc w:val="left"/>
      <w:pPr>
        <w:ind w:left="2291" w:hanging="360"/>
      </w:pPr>
      <w:rPr>
        <w:rFonts w:ascii="Courier New" w:hAnsi="Courier New" w:cs="Courier New" w:hint="default"/>
      </w:rPr>
    </w:lvl>
    <w:lvl w:ilvl="2" w:tplc="04250005" w:tentative="1">
      <w:start w:val="1"/>
      <w:numFmt w:val="bullet"/>
      <w:lvlText w:val=""/>
      <w:lvlJc w:val="left"/>
      <w:pPr>
        <w:ind w:left="3011" w:hanging="360"/>
      </w:pPr>
      <w:rPr>
        <w:rFonts w:ascii="Wingdings" w:hAnsi="Wingdings" w:hint="default"/>
      </w:rPr>
    </w:lvl>
    <w:lvl w:ilvl="3" w:tplc="04250001" w:tentative="1">
      <w:start w:val="1"/>
      <w:numFmt w:val="bullet"/>
      <w:lvlText w:val=""/>
      <w:lvlJc w:val="left"/>
      <w:pPr>
        <w:ind w:left="3731" w:hanging="360"/>
      </w:pPr>
      <w:rPr>
        <w:rFonts w:ascii="Symbol" w:hAnsi="Symbol" w:hint="default"/>
      </w:rPr>
    </w:lvl>
    <w:lvl w:ilvl="4" w:tplc="04250003" w:tentative="1">
      <w:start w:val="1"/>
      <w:numFmt w:val="bullet"/>
      <w:lvlText w:val="o"/>
      <w:lvlJc w:val="left"/>
      <w:pPr>
        <w:ind w:left="4451" w:hanging="360"/>
      </w:pPr>
      <w:rPr>
        <w:rFonts w:ascii="Courier New" w:hAnsi="Courier New" w:cs="Courier New" w:hint="default"/>
      </w:rPr>
    </w:lvl>
    <w:lvl w:ilvl="5" w:tplc="04250005" w:tentative="1">
      <w:start w:val="1"/>
      <w:numFmt w:val="bullet"/>
      <w:lvlText w:val=""/>
      <w:lvlJc w:val="left"/>
      <w:pPr>
        <w:ind w:left="5171" w:hanging="360"/>
      </w:pPr>
      <w:rPr>
        <w:rFonts w:ascii="Wingdings" w:hAnsi="Wingdings" w:hint="default"/>
      </w:rPr>
    </w:lvl>
    <w:lvl w:ilvl="6" w:tplc="04250001" w:tentative="1">
      <w:start w:val="1"/>
      <w:numFmt w:val="bullet"/>
      <w:lvlText w:val=""/>
      <w:lvlJc w:val="left"/>
      <w:pPr>
        <w:ind w:left="5891" w:hanging="360"/>
      </w:pPr>
      <w:rPr>
        <w:rFonts w:ascii="Symbol" w:hAnsi="Symbol" w:hint="default"/>
      </w:rPr>
    </w:lvl>
    <w:lvl w:ilvl="7" w:tplc="04250003" w:tentative="1">
      <w:start w:val="1"/>
      <w:numFmt w:val="bullet"/>
      <w:lvlText w:val="o"/>
      <w:lvlJc w:val="left"/>
      <w:pPr>
        <w:ind w:left="6611" w:hanging="360"/>
      </w:pPr>
      <w:rPr>
        <w:rFonts w:ascii="Courier New" w:hAnsi="Courier New" w:cs="Courier New" w:hint="default"/>
      </w:rPr>
    </w:lvl>
    <w:lvl w:ilvl="8" w:tplc="04250005" w:tentative="1">
      <w:start w:val="1"/>
      <w:numFmt w:val="bullet"/>
      <w:lvlText w:val=""/>
      <w:lvlJc w:val="left"/>
      <w:pPr>
        <w:ind w:left="7331" w:hanging="360"/>
      </w:pPr>
      <w:rPr>
        <w:rFonts w:ascii="Wingdings" w:hAnsi="Wingdings" w:hint="default"/>
      </w:rPr>
    </w:lvl>
  </w:abstractNum>
  <w:abstractNum w:abstractNumId="23" w15:restartNumberingAfterBreak="0">
    <w:nsid w:val="3AEA7409"/>
    <w:multiLevelType w:val="hybridMultilevel"/>
    <w:tmpl w:val="A4EA404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3E4103C0"/>
    <w:multiLevelType w:val="hybridMultilevel"/>
    <w:tmpl w:val="F27C3E5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419A6BBD"/>
    <w:multiLevelType w:val="hybridMultilevel"/>
    <w:tmpl w:val="0C0C65DA"/>
    <w:lvl w:ilvl="0" w:tplc="04250001">
      <w:start w:val="1"/>
      <w:numFmt w:val="bullet"/>
      <w:lvlText w:val=""/>
      <w:lvlJc w:val="left"/>
      <w:pPr>
        <w:ind w:left="1571" w:hanging="360"/>
      </w:pPr>
      <w:rPr>
        <w:rFonts w:ascii="Symbol" w:hAnsi="Symbol" w:hint="default"/>
      </w:rPr>
    </w:lvl>
    <w:lvl w:ilvl="1" w:tplc="04250003" w:tentative="1">
      <w:start w:val="1"/>
      <w:numFmt w:val="bullet"/>
      <w:lvlText w:val="o"/>
      <w:lvlJc w:val="left"/>
      <w:pPr>
        <w:ind w:left="2291" w:hanging="360"/>
      </w:pPr>
      <w:rPr>
        <w:rFonts w:ascii="Courier New" w:hAnsi="Courier New" w:cs="Courier New" w:hint="default"/>
      </w:rPr>
    </w:lvl>
    <w:lvl w:ilvl="2" w:tplc="04250005" w:tentative="1">
      <w:start w:val="1"/>
      <w:numFmt w:val="bullet"/>
      <w:lvlText w:val=""/>
      <w:lvlJc w:val="left"/>
      <w:pPr>
        <w:ind w:left="3011" w:hanging="360"/>
      </w:pPr>
      <w:rPr>
        <w:rFonts w:ascii="Wingdings" w:hAnsi="Wingdings" w:hint="default"/>
      </w:rPr>
    </w:lvl>
    <w:lvl w:ilvl="3" w:tplc="04250001" w:tentative="1">
      <w:start w:val="1"/>
      <w:numFmt w:val="bullet"/>
      <w:lvlText w:val=""/>
      <w:lvlJc w:val="left"/>
      <w:pPr>
        <w:ind w:left="3731" w:hanging="360"/>
      </w:pPr>
      <w:rPr>
        <w:rFonts w:ascii="Symbol" w:hAnsi="Symbol" w:hint="default"/>
      </w:rPr>
    </w:lvl>
    <w:lvl w:ilvl="4" w:tplc="04250003" w:tentative="1">
      <w:start w:val="1"/>
      <w:numFmt w:val="bullet"/>
      <w:lvlText w:val="o"/>
      <w:lvlJc w:val="left"/>
      <w:pPr>
        <w:ind w:left="4451" w:hanging="360"/>
      </w:pPr>
      <w:rPr>
        <w:rFonts w:ascii="Courier New" w:hAnsi="Courier New" w:cs="Courier New" w:hint="default"/>
      </w:rPr>
    </w:lvl>
    <w:lvl w:ilvl="5" w:tplc="04250005" w:tentative="1">
      <w:start w:val="1"/>
      <w:numFmt w:val="bullet"/>
      <w:lvlText w:val=""/>
      <w:lvlJc w:val="left"/>
      <w:pPr>
        <w:ind w:left="5171" w:hanging="360"/>
      </w:pPr>
      <w:rPr>
        <w:rFonts w:ascii="Wingdings" w:hAnsi="Wingdings" w:hint="default"/>
      </w:rPr>
    </w:lvl>
    <w:lvl w:ilvl="6" w:tplc="04250001" w:tentative="1">
      <w:start w:val="1"/>
      <w:numFmt w:val="bullet"/>
      <w:lvlText w:val=""/>
      <w:lvlJc w:val="left"/>
      <w:pPr>
        <w:ind w:left="5891" w:hanging="360"/>
      </w:pPr>
      <w:rPr>
        <w:rFonts w:ascii="Symbol" w:hAnsi="Symbol" w:hint="default"/>
      </w:rPr>
    </w:lvl>
    <w:lvl w:ilvl="7" w:tplc="04250003" w:tentative="1">
      <w:start w:val="1"/>
      <w:numFmt w:val="bullet"/>
      <w:lvlText w:val="o"/>
      <w:lvlJc w:val="left"/>
      <w:pPr>
        <w:ind w:left="6611" w:hanging="360"/>
      </w:pPr>
      <w:rPr>
        <w:rFonts w:ascii="Courier New" w:hAnsi="Courier New" w:cs="Courier New" w:hint="default"/>
      </w:rPr>
    </w:lvl>
    <w:lvl w:ilvl="8" w:tplc="04250005" w:tentative="1">
      <w:start w:val="1"/>
      <w:numFmt w:val="bullet"/>
      <w:lvlText w:val=""/>
      <w:lvlJc w:val="left"/>
      <w:pPr>
        <w:ind w:left="7331" w:hanging="360"/>
      </w:pPr>
      <w:rPr>
        <w:rFonts w:ascii="Wingdings" w:hAnsi="Wingdings" w:hint="default"/>
      </w:rPr>
    </w:lvl>
  </w:abstractNum>
  <w:abstractNum w:abstractNumId="26" w15:restartNumberingAfterBreak="0">
    <w:nsid w:val="43BA67BF"/>
    <w:multiLevelType w:val="multilevel"/>
    <w:tmpl w:val="9A541D7A"/>
    <w:lvl w:ilvl="0">
      <w:start w:val="1"/>
      <w:numFmt w:val="decimal"/>
      <w:lvlText w:val="%1."/>
      <w:lvlJc w:val="left"/>
      <w:pPr>
        <w:ind w:left="397" w:hanging="397"/>
      </w:pPr>
      <w:rPr>
        <w:rFonts w:hint="default"/>
      </w:rPr>
    </w:lvl>
    <w:lvl w:ilvl="1">
      <w:start w:val="1"/>
      <w:numFmt w:val="decimal"/>
      <w:lvlText w:val="%1.%2."/>
      <w:lvlJc w:val="left"/>
      <w:pPr>
        <w:ind w:left="624" w:hanging="624"/>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1191" w:hanging="1191"/>
      </w:pPr>
      <w:rPr>
        <w:rFonts w:hint="default"/>
      </w:rPr>
    </w:lvl>
    <w:lvl w:ilvl="4">
      <w:start w:val="1"/>
      <w:numFmt w:val="decimal"/>
      <w:lvlText w:val="%1.%2.%3.%4.%5."/>
      <w:lvlJc w:val="left"/>
      <w:pPr>
        <w:ind w:left="1474" w:hanging="1474"/>
      </w:pPr>
      <w:rPr>
        <w:rFonts w:hint="default"/>
      </w:rPr>
    </w:lvl>
    <w:lvl w:ilvl="5">
      <w:start w:val="1"/>
      <w:numFmt w:val="decimal"/>
      <w:lvlText w:val="%1.%2.%3.%4.%5.%6."/>
      <w:lvlJc w:val="left"/>
      <w:pPr>
        <w:ind w:left="1758" w:hanging="1758"/>
      </w:pPr>
      <w:rPr>
        <w:rFonts w:hint="default"/>
      </w:rPr>
    </w:lvl>
    <w:lvl w:ilvl="6">
      <w:start w:val="1"/>
      <w:numFmt w:val="decimal"/>
      <w:lvlText w:val="%1.%2.%3.%4.%5.%6.%7."/>
      <w:lvlJc w:val="left"/>
      <w:pPr>
        <w:ind w:left="2041" w:hanging="2041"/>
      </w:pPr>
      <w:rPr>
        <w:rFonts w:hint="default"/>
      </w:rPr>
    </w:lvl>
    <w:lvl w:ilvl="7">
      <w:start w:val="1"/>
      <w:numFmt w:val="decimal"/>
      <w:lvlText w:val="%1.%2.%3.%4.%5.%6.%7.%8."/>
      <w:lvlJc w:val="left"/>
      <w:pPr>
        <w:ind w:left="2325" w:hanging="2325"/>
      </w:pPr>
      <w:rPr>
        <w:rFonts w:hint="default"/>
      </w:rPr>
    </w:lvl>
    <w:lvl w:ilvl="8">
      <w:start w:val="1"/>
      <w:numFmt w:val="decimal"/>
      <w:lvlText w:val="%1.%2.%3.%4.%5.%6.%7.%8.%9."/>
      <w:lvlJc w:val="left"/>
      <w:pPr>
        <w:ind w:left="2608" w:hanging="2608"/>
      </w:pPr>
      <w:rPr>
        <w:rFonts w:hint="default"/>
      </w:rPr>
    </w:lvl>
  </w:abstractNum>
  <w:abstractNum w:abstractNumId="27" w15:restartNumberingAfterBreak="0">
    <w:nsid w:val="4BDA2992"/>
    <w:multiLevelType w:val="multilevel"/>
    <w:tmpl w:val="281E529A"/>
    <w:lvl w:ilvl="0">
      <w:start w:val="1"/>
      <w:numFmt w:val="decimal"/>
      <w:lvlText w:val="%1."/>
      <w:lvlJc w:val="left"/>
      <w:pPr>
        <w:ind w:left="1637" w:hanging="360"/>
      </w:pPr>
      <w:rPr>
        <w:rFonts w:hint="default"/>
        <w:sz w:val="22"/>
      </w:rPr>
    </w:lvl>
    <w:lvl w:ilvl="1">
      <w:start w:val="1"/>
      <w:numFmt w:val="decimal"/>
      <w:pStyle w:val="ListNumber2"/>
      <w:lvlText w:val="%2."/>
      <w:lvlJc w:val="left"/>
      <w:pPr>
        <w:ind w:left="2019" w:hanging="358"/>
      </w:pPr>
      <w:rPr>
        <w:rFonts w:hint="default"/>
      </w:rPr>
    </w:lvl>
    <w:lvl w:ilvl="2">
      <w:start w:val="1"/>
      <w:numFmt w:val="decimal"/>
      <w:pStyle w:val="ListNumber3"/>
      <w:lvlText w:val="%3."/>
      <w:lvlJc w:val="left"/>
      <w:pPr>
        <w:ind w:left="2376" w:hanging="357"/>
      </w:pPr>
      <w:rPr>
        <w:rFonts w:hint="default"/>
      </w:rPr>
    </w:lvl>
    <w:lvl w:ilvl="3">
      <w:start w:val="1"/>
      <w:numFmt w:val="decimal"/>
      <w:pStyle w:val="ListNumber4"/>
      <w:lvlText w:val="%4."/>
      <w:lvlJc w:val="left"/>
      <w:pPr>
        <w:ind w:left="2733" w:hanging="357"/>
      </w:pPr>
      <w:rPr>
        <w:rFonts w:hint="default"/>
      </w:rPr>
    </w:lvl>
    <w:lvl w:ilvl="4">
      <w:start w:val="1"/>
      <w:numFmt w:val="decimal"/>
      <w:pStyle w:val="ListNumber5"/>
      <w:lvlText w:val="%5."/>
      <w:lvlJc w:val="left"/>
      <w:pPr>
        <w:ind w:left="3090" w:hanging="357"/>
      </w:pPr>
      <w:rPr>
        <w:rFonts w:hint="default"/>
      </w:rPr>
    </w:lvl>
    <w:lvl w:ilvl="5">
      <w:start w:val="1"/>
      <w:numFmt w:val="lowerRoman"/>
      <w:lvlText w:val="%6."/>
      <w:lvlJc w:val="right"/>
      <w:pPr>
        <w:ind w:left="9194" w:hanging="180"/>
      </w:pPr>
      <w:rPr>
        <w:rFonts w:hint="default"/>
      </w:rPr>
    </w:lvl>
    <w:lvl w:ilvl="6">
      <w:start w:val="1"/>
      <w:numFmt w:val="decimal"/>
      <w:lvlText w:val="%7."/>
      <w:lvlJc w:val="left"/>
      <w:pPr>
        <w:ind w:left="9914" w:hanging="360"/>
      </w:pPr>
      <w:rPr>
        <w:rFonts w:hint="default"/>
      </w:rPr>
    </w:lvl>
    <w:lvl w:ilvl="7">
      <w:start w:val="1"/>
      <w:numFmt w:val="lowerLetter"/>
      <w:lvlText w:val="%8."/>
      <w:lvlJc w:val="left"/>
      <w:pPr>
        <w:ind w:left="10634" w:hanging="360"/>
      </w:pPr>
      <w:rPr>
        <w:rFonts w:hint="default"/>
      </w:rPr>
    </w:lvl>
    <w:lvl w:ilvl="8">
      <w:start w:val="1"/>
      <w:numFmt w:val="lowerRoman"/>
      <w:lvlText w:val="%9."/>
      <w:lvlJc w:val="right"/>
      <w:pPr>
        <w:ind w:left="11354" w:hanging="180"/>
      </w:pPr>
      <w:rPr>
        <w:rFonts w:hint="default"/>
      </w:rPr>
    </w:lvl>
  </w:abstractNum>
  <w:abstractNum w:abstractNumId="28" w15:restartNumberingAfterBreak="0">
    <w:nsid w:val="4E4E55E7"/>
    <w:multiLevelType w:val="hybridMultilevel"/>
    <w:tmpl w:val="D5280C86"/>
    <w:lvl w:ilvl="0" w:tplc="880CD6EE">
      <w:start w:val="1"/>
      <w:numFmt w:val="lowerLetter"/>
      <w:lvlText w:val="%1."/>
      <w:lvlJc w:val="left"/>
      <w:pPr>
        <w:tabs>
          <w:tab w:val="num" w:pos="1950"/>
        </w:tabs>
        <w:ind w:left="1950" w:hanging="652"/>
      </w:pPr>
      <w:rPr>
        <w:rFonts w:hint="default"/>
      </w:rPr>
    </w:lvl>
    <w:lvl w:ilvl="1" w:tplc="04090019" w:tentative="1">
      <w:start w:val="1"/>
      <w:numFmt w:val="lowerLetter"/>
      <w:lvlText w:val="%2."/>
      <w:lvlJc w:val="left"/>
      <w:pPr>
        <w:tabs>
          <w:tab w:val="num" w:pos="2738"/>
        </w:tabs>
        <w:ind w:left="2738" w:hanging="360"/>
      </w:pPr>
    </w:lvl>
    <w:lvl w:ilvl="2" w:tplc="0409001B" w:tentative="1">
      <w:start w:val="1"/>
      <w:numFmt w:val="lowerRoman"/>
      <w:lvlText w:val="%3."/>
      <w:lvlJc w:val="right"/>
      <w:pPr>
        <w:tabs>
          <w:tab w:val="num" w:pos="3458"/>
        </w:tabs>
        <w:ind w:left="3458" w:hanging="180"/>
      </w:pPr>
    </w:lvl>
    <w:lvl w:ilvl="3" w:tplc="0409000F" w:tentative="1">
      <w:start w:val="1"/>
      <w:numFmt w:val="decimal"/>
      <w:lvlText w:val="%4."/>
      <w:lvlJc w:val="left"/>
      <w:pPr>
        <w:tabs>
          <w:tab w:val="num" w:pos="4178"/>
        </w:tabs>
        <w:ind w:left="4178" w:hanging="360"/>
      </w:pPr>
    </w:lvl>
    <w:lvl w:ilvl="4" w:tplc="04090019" w:tentative="1">
      <w:start w:val="1"/>
      <w:numFmt w:val="lowerLetter"/>
      <w:lvlText w:val="%5."/>
      <w:lvlJc w:val="left"/>
      <w:pPr>
        <w:tabs>
          <w:tab w:val="num" w:pos="4898"/>
        </w:tabs>
        <w:ind w:left="4898" w:hanging="360"/>
      </w:pPr>
    </w:lvl>
    <w:lvl w:ilvl="5" w:tplc="0409001B" w:tentative="1">
      <w:start w:val="1"/>
      <w:numFmt w:val="lowerRoman"/>
      <w:lvlText w:val="%6."/>
      <w:lvlJc w:val="right"/>
      <w:pPr>
        <w:tabs>
          <w:tab w:val="num" w:pos="5618"/>
        </w:tabs>
        <w:ind w:left="5618" w:hanging="180"/>
      </w:pPr>
    </w:lvl>
    <w:lvl w:ilvl="6" w:tplc="0409000F" w:tentative="1">
      <w:start w:val="1"/>
      <w:numFmt w:val="decimal"/>
      <w:lvlText w:val="%7."/>
      <w:lvlJc w:val="left"/>
      <w:pPr>
        <w:tabs>
          <w:tab w:val="num" w:pos="6338"/>
        </w:tabs>
        <w:ind w:left="6338" w:hanging="360"/>
      </w:pPr>
    </w:lvl>
    <w:lvl w:ilvl="7" w:tplc="04090019" w:tentative="1">
      <w:start w:val="1"/>
      <w:numFmt w:val="lowerLetter"/>
      <w:lvlText w:val="%8."/>
      <w:lvlJc w:val="left"/>
      <w:pPr>
        <w:tabs>
          <w:tab w:val="num" w:pos="7058"/>
        </w:tabs>
        <w:ind w:left="7058" w:hanging="360"/>
      </w:pPr>
    </w:lvl>
    <w:lvl w:ilvl="8" w:tplc="0409001B" w:tentative="1">
      <w:start w:val="1"/>
      <w:numFmt w:val="lowerRoman"/>
      <w:lvlText w:val="%9."/>
      <w:lvlJc w:val="right"/>
      <w:pPr>
        <w:tabs>
          <w:tab w:val="num" w:pos="7778"/>
        </w:tabs>
        <w:ind w:left="7778" w:hanging="180"/>
      </w:pPr>
    </w:lvl>
  </w:abstractNum>
  <w:abstractNum w:abstractNumId="29" w15:restartNumberingAfterBreak="0">
    <w:nsid w:val="50EE0463"/>
    <w:multiLevelType w:val="hybridMultilevel"/>
    <w:tmpl w:val="0A607BEC"/>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30" w15:restartNumberingAfterBreak="0">
    <w:nsid w:val="50FB79FC"/>
    <w:multiLevelType w:val="hybridMultilevel"/>
    <w:tmpl w:val="3692E406"/>
    <w:lvl w:ilvl="0" w:tplc="04250001">
      <w:start w:val="1"/>
      <w:numFmt w:val="bullet"/>
      <w:lvlText w:val=""/>
      <w:lvlJc w:val="left"/>
      <w:pPr>
        <w:ind w:left="1571" w:hanging="360"/>
      </w:pPr>
      <w:rPr>
        <w:rFonts w:ascii="Symbol" w:hAnsi="Symbol" w:hint="default"/>
      </w:rPr>
    </w:lvl>
    <w:lvl w:ilvl="1" w:tplc="04250003" w:tentative="1">
      <w:start w:val="1"/>
      <w:numFmt w:val="bullet"/>
      <w:lvlText w:val="o"/>
      <w:lvlJc w:val="left"/>
      <w:pPr>
        <w:ind w:left="2291" w:hanging="360"/>
      </w:pPr>
      <w:rPr>
        <w:rFonts w:ascii="Courier New" w:hAnsi="Courier New" w:cs="Courier New" w:hint="default"/>
      </w:rPr>
    </w:lvl>
    <w:lvl w:ilvl="2" w:tplc="04250005" w:tentative="1">
      <w:start w:val="1"/>
      <w:numFmt w:val="bullet"/>
      <w:lvlText w:val=""/>
      <w:lvlJc w:val="left"/>
      <w:pPr>
        <w:ind w:left="3011" w:hanging="360"/>
      </w:pPr>
      <w:rPr>
        <w:rFonts w:ascii="Wingdings" w:hAnsi="Wingdings" w:hint="default"/>
      </w:rPr>
    </w:lvl>
    <w:lvl w:ilvl="3" w:tplc="04250001" w:tentative="1">
      <w:start w:val="1"/>
      <w:numFmt w:val="bullet"/>
      <w:lvlText w:val=""/>
      <w:lvlJc w:val="left"/>
      <w:pPr>
        <w:ind w:left="3731" w:hanging="360"/>
      </w:pPr>
      <w:rPr>
        <w:rFonts w:ascii="Symbol" w:hAnsi="Symbol" w:hint="default"/>
      </w:rPr>
    </w:lvl>
    <w:lvl w:ilvl="4" w:tplc="04250003" w:tentative="1">
      <w:start w:val="1"/>
      <w:numFmt w:val="bullet"/>
      <w:lvlText w:val="o"/>
      <w:lvlJc w:val="left"/>
      <w:pPr>
        <w:ind w:left="4451" w:hanging="360"/>
      </w:pPr>
      <w:rPr>
        <w:rFonts w:ascii="Courier New" w:hAnsi="Courier New" w:cs="Courier New" w:hint="default"/>
      </w:rPr>
    </w:lvl>
    <w:lvl w:ilvl="5" w:tplc="04250005" w:tentative="1">
      <w:start w:val="1"/>
      <w:numFmt w:val="bullet"/>
      <w:lvlText w:val=""/>
      <w:lvlJc w:val="left"/>
      <w:pPr>
        <w:ind w:left="5171" w:hanging="360"/>
      </w:pPr>
      <w:rPr>
        <w:rFonts w:ascii="Wingdings" w:hAnsi="Wingdings" w:hint="default"/>
      </w:rPr>
    </w:lvl>
    <w:lvl w:ilvl="6" w:tplc="04250001" w:tentative="1">
      <w:start w:val="1"/>
      <w:numFmt w:val="bullet"/>
      <w:lvlText w:val=""/>
      <w:lvlJc w:val="left"/>
      <w:pPr>
        <w:ind w:left="5891" w:hanging="360"/>
      </w:pPr>
      <w:rPr>
        <w:rFonts w:ascii="Symbol" w:hAnsi="Symbol" w:hint="default"/>
      </w:rPr>
    </w:lvl>
    <w:lvl w:ilvl="7" w:tplc="04250003" w:tentative="1">
      <w:start w:val="1"/>
      <w:numFmt w:val="bullet"/>
      <w:lvlText w:val="o"/>
      <w:lvlJc w:val="left"/>
      <w:pPr>
        <w:ind w:left="6611" w:hanging="360"/>
      </w:pPr>
      <w:rPr>
        <w:rFonts w:ascii="Courier New" w:hAnsi="Courier New" w:cs="Courier New" w:hint="default"/>
      </w:rPr>
    </w:lvl>
    <w:lvl w:ilvl="8" w:tplc="04250005" w:tentative="1">
      <w:start w:val="1"/>
      <w:numFmt w:val="bullet"/>
      <w:lvlText w:val=""/>
      <w:lvlJc w:val="left"/>
      <w:pPr>
        <w:ind w:left="7331" w:hanging="360"/>
      </w:pPr>
      <w:rPr>
        <w:rFonts w:ascii="Wingdings" w:hAnsi="Wingdings" w:hint="default"/>
      </w:rPr>
    </w:lvl>
  </w:abstractNum>
  <w:abstractNum w:abstractNumId="31" w15:restartNumberingAfterBreak="0">
    <w:nsid w:val="545C0941"/>
    <w:multiLevelType w:val="hybridMultilevel"/>
    <w:tmpl w:val="6CD47FB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551C62A6"/>
    <w:multiLevelType w:val="hybridMultilevel"/>
    <w:tmpl w:val="97B8ED0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5AE00532"/>
    <w:multiLevelType w:val="multilevel"/>
    <w:tmpl w:val="FD682C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5BC442E4"/>
    <w:multiLevelType w:val="multilevel"/>
    <w:tmpl w:val="DEB2F99A"/>
    <w:lvl w:ilvl="0">
      <w:start w:val="2"/>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35" w15:restartNumberingAfterBreak="0">
    <w:nsid w:val="5C7D6444"/>
    <w:multiLevelType w:val="multilevel"/>
    <w:tmpl w:val="B3009D1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D055EB6"/>
    <w:multiLevelType w:val="hybridMultilevel"/>
    <w:tmpl w:val="849022E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5EB457F4"/>
    <w:multiLevelType w:val="hybridMultilevel"/>
    <w:tmpl w:val="DE723FB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38" w15:restartNumberingAfterBreak="0">
    <w:nsid w:val="5F687036"/>
    <w:multiLevelType w:val="hybridMultilevel"/>
    <w:tmpl w:val="37C6130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6226049E"/>
    <w:multiLevelType w:val="hybridMultilevel"/>
    <w:tmpl w:val="C49AFEA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67ED43F7"/>
    <w:multiLevelType w:val="hybridMultilevel"/>
    <w:tmpl w:val="8912E446"/>
    <w:lvl w:ilvl="0" w:tplc="04250003">
      <w:start w:val="1"/>
      <w:numFmt w:val="bullet"/>
      <w:lvlText w:val="o"/>
      <w:lvlJc w:val="left"/>
      <w:pPr>
        <w:ind w:left="720" w:hanging="360"/>
      </w:pPr>
      <w:rPr>
        <w:rFonts w:ascii="Courier New" w:hAnsi="Courier New" w:cs="Courier New"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15:restartNumberingAfterBreak="0">
    <w:nsid w:val="684B436D"/>
    <w:multiLevelType w:val="hybridMultilevel"/>
    <w:tmpl w:val="74C04F10"/>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2" w15:restartNumberingAfterBreak="0">
    <w:nsid w:val="6C390C4E"/>
    <w:multiLevelType w:val="hybridMultilevel"/>
    <w:tmpl w:val="FC04DEB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3" w15:restartNumberingAfterBreak="0">
    <w:nsid w:val="7062322C"/>
    <w:multiLevelType w:val="hybridMultilevel"/>
    <w:tmpl w:val="EE502EBC"/>
    <w:lvl w:ilvl="0" w:tplc="04250001">
      <w:start w:val="1"/>
      <w:numFmt w:val="bullet"/>
      <w:lvlText w:val=""/>
      <w:lvlJc w:val="left"/>
      <w:pPr>
        <w:ind w:left="1571" w:hanging="360"/>
      </w:pPr>
      <w:rPr>
        <w:rFonts w:ascii="Symbol" w:hAnsi="Symbol" w:hint="default"/>
      </w:rPr>
    </w:lvl>
    <w:lvl w:ilvl="1" w:tplc="04250003" w:tentative="1">
      <w:start w:val="1"/>
      <w:numFmt w:val="bullet"/>
      <w:lvlText w:val="o"/>
      <w:lvlJc w:val="left"/>
      <w:pPr>
        <w:ind w:left="2291" w:hanging="360"/>
      </w:pPr>
      <w:rPr>
        <w:rFonts w:ascii="Courier New" w:hAnsi="Courier New" w:cs="Courier New" w:hint="default"/>
      </w:rPr>
    </w:lvl>
    <w:lvl w:ilvl="2" w:tplc="04250005" w:tentative="1">
      <w:start w:val="1"/>
      <w:numFmt w:val="bullet"/>
      <w:lvlText w:val=""/>
      <w:lvlJc w:val="left"/>
      <w:pPr>
        <w:ind w:left="3011" w:hanging="360"/>
      </w:pPr>
      <w:rPr>
        <w:rFonts w:ascii="Wingdings" w:hAnsi="Wingdings" w:hint="default"/>
      </w:rPr>
    </w:lvl>
    <w:lvl w:ilvl="3" w:tplc="04250001" w:tentative="1">
      <w:start w:val="1"/>
      <w:numFmt w:val="bullet"/>
      <w:lvlText w:val=""/>
      <w:lvlJc w:val="left"/>
      <w:pPr>
        <w:ind w:left="3731" w:hanging="360"/>
      </w:pPr>
      <w:rPr>
        <w:rFonts w:ascii="Symbol" w:hAnsi="Symbol" w:hint="default"/>
      </w:rPr>
    </w:lvl>
    <w:lvl w:ilvl="4" w:tplc="04250003" w:tentative="1">
      <w:start w:val="1"/>
      <w:numFmt w:val="bullet"/>
      <w:lvlText w:val="o"/>
      <w:lvlJc w:val="left"/>
      <w:pPr>
        <w:ind w:left="4451" w:hanging="360"/>
      </w:pPr>
      <w:rPr>
        <w:rFonts w:ascii="Courier New" w:hAnsi="Courier New" w:cs="Courier New" w:hint="default"/>
      </w:rPr>
    </w:lvl>
    <w:lvl w:ilvl="5" w:tplc="04250005" w:tentative="1">
      <w:start w:val="1"/>
      <w:numFmt w:val="bullet"/>
      <w:lvlText w:val=""/>
      <w:lvlJc w:val="left"/>
      <w:pPr>
        <w:ind w:left="5171" w:hanging="360"/>
      </w:pPr>
      <w:rPr>
        <w:rFonts w:ascii="Wingdings" w:hAnsi="Wingdings" w:hint="default"/>
      </w:rPr>
    </w:lvl>
    <w:lvl w:ilvl="6" w:tplc="04250001" w:tentative="1">
      <w:start w:val="1"/>
      <w:numFmt w:val="bullet"/>
      <w:lvlText w:val=""/>
      <w:lvlJc w:val="left"/>
      <w:pPr>
        <w:ind w:left="5891" w:hanging="360"/>
      </w:pPr>
      <w:rPr>
        <w:rFonts w:ascii="Symbol" w:hAnsi="Symbol" w:hint="default"/>
      </w:rPr>
    </w:lvl>
    <w:lvl w:ilvl="7" w:tplc="04250003" w:tentative="1">
      <w:start w:val="1"/>
      <w:numFmt w:val="bullet"/>
      <w:lvlText w:val="o"/>
      <w:lvlJc w:val="left"/>
      <w:pPr>
        <w:ind w:left="6611" w:hanging="360"/>
      </w:pPr>
      <w:rPr>
        <w:rFonts w:ascii="Courier New" w:hAnsi="Courier New" w:cs="Courier New" w:hint="default"/>
      </w:rPr>
    </w:lvl>
    <w:lvl w:ilvl="8" w:tplc="04250005" w:tentative="1">
      <w:start w:val="1"/>
      <w:numFmt w:val="bullet"/>
      <w:lvlText w:val=""/>
      <w:lvlJc w:val="left"/>
      <w:pPr>
        <w:ind w:left="7331" w:hanging="360"/>
      </w:pPr>
      <w:rPr>
        <w:rFonts w:ascii="Wingdings" w:hAnsi="Wingdings" w:hint="default"/>
      </w:rPr>
    </w:lvl>
  </w:abstractNum>
  <w:abstractNum w:abstractNumId="44" w15:restartNumberingAfterBreak="0">
    <w:nsid w:val="721B4D86"/>
    <w:multiLevelType w:val="hybridMultilevel"/>
    <w:tmpl w:val="7FF2E8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15:restartNumberingAfterBreak="0">
    <w:nsid w:val="7A86374B"/>
    <w:multiLevelType w:val="hybridMultilevel"/>
    <w:tmpl w:val="07B0440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6" w15:restartNumberingAfterBreak="0">
    <w:nsid w:val="7F9D004A"/>
    <w:multiLevelType w:val="multilevel"/>
    <w:tmpl w:val="811CB534"/>
    <w:lvl w:ilvl="0">
      <w:start w:val="1"/>
      <w:numFmt w:val="bullet"/>
      <w:pStyle w:val="List"/>
      <w:lvlText w:val=""/>
      <w:lvlJc w:val="left"/>
      <w:pPr>
        <w:ind w:left="1664" w:hanging="360"/>
      </w:pPr>
      <w:rPr>
        <w:rFonts w:ascii="Symbol" w:hAnsi="Symbol" w:hint="default"/>
        <w:color w:val="auto"/>
      </w:rPr>
    </w:lvl>
    <w:lvl w:ilvl="1">
      <w:start w:val="1"/>
      <w:numFmt w:val="bullet"/>
      <w:pStyle w:val="List2"/>
      <w:lvlText w:val=""/>
      <w:lvlJc w:val="left"/>
      <w:pPr>
        <w:tabs>
          <w:tab w:val="num" w:pos="1661"/>
        </w:tabs>
        <w:ind w:left="2019" w:hanging="358"/>
      </w:pPr>
      <w:rPr>
        <w:rFonts w:ascii="Symbol" w:hAnsi="Symbol" w:hint="default"/>
        <w:color w:val="auto"/>
      </w:rPr>
    </w:lvl>
    <w:lvl w:ilvl="2">
      <w:start w:val="1"/>
      <w:numFmt w:val="bullet"/>
      <w:pStyle w:val="List3"/>
      <w:lvlText w:val=""/>
      <w:lvlJc w:val="left"/>
      <w:pPr>
        <w:ind w:left="2376" w:hanging="357"/>
      </w:pPr>
      <w:rPr>
        <w:rFonts w:ascii="Symbol" w:hAnsi="Symbol" w:hint="default"/>
      </w:rPr>
    </w:lvl>
    <w:lvl w:ilvl="3">
      <w:start w:val="1"/>
      <w:numFmt w:val="bullet"/>
      <w:pStyle w:val="List4"/>
      <w:lvlText w:val=""/>
      <w:lvlJc w:val="left"/>
      <w:pPr>
        <w:ind w:left="2733" w:hanging="357"/>
      </w:pPr>
      <w:rPr>
        <w:rFonts w:ascii="Symbol" w:hAnsi="Symbol" w:hint="default"/>
      </w:rPr>
    </w:lvl>
    <w:lvl w:ilvl="4">
      <w:start w:val="1"/>
      <w:numFmt w:val="bullet"/>
      <w:pStyle w:val="List5"/>
      <w:lvlText w:val=""/>
      <w:lvlJc w:val="left"/>
      <w:pPr>
        <w:ind w:left="3090" w:hanging="357"/>
      </w:pPr>
      <w:rPr>
        <w:rFonts w:ascii="Symbol" w:hAnsi="Symbol" w:hint="default"/>
        <w:color w:val="auto"/>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16cid:durableId="987593841">
    <w:abstractNumId w:val="4"/>
  </w:num>
  <w:num w:numId="2" w16cid:durableId="557522419">
    <w:abstractNumId w:val="7"/>
  </w:num>
  <w:num w:numId="3" w16cid:durableId="1274047852">
    <w:abstractNumId w:val="38"/>
  </w:num>
  <w:num w:numId="4" w16cid:durableId="1417750470">
    <w:abstractNumId w:val="31"/>
  </w:num>
  <w:num w:numId="5" w16cid:durableId="144319378">
    <w:abstractNumId w:val="13"/>
  </w:num>
  <w:num w:numId="6" w16cid:durableId="228155993">
    <w:abstractNumId w:val="11"/>
  </w:num>
  <w:num w:numId="7" w16cid:durableId="662778462">
    <w:abstractNumId w:val="39"/>
  </w:num>
  <w:num w:numId="8" w16cid:durableId="1397969301">
    <w:abstractNumId w:val="23"/>
  </w:num>
  <w:num w:numId="9" w16cid:durableId="1753352833">
    <w:abstractNumId w:val="21"/>
  </w:num>
  <w:num w:numId="10" w16cid:durableId="984431941">
    <w:abstractNumId w:val="24"/>
  </w:num>
  <w:num w:numId="11" w16cid:durableId="1701931893">
    <w:abstractNumId w:val="20"/>
  </w:num>
  <w:num w:numId="12" w16cid:durableId="319236285">
    <w:abstractNumId w:val="10"/>
  </w:num>
  <w:num w:numId="13" w16cid:durableId="934899850">
    <w:abstractNumId w:val="36"/>
  </w:num>
  <w:num w:numId="14" w16cid:durableId="452788641">
    <w:abstractNumId w:val="37"/>
  </w:num>
  <w:num w:numId="15" w16cid:durableId="1427072734">
    <w:abstractNumId w:val="12"/>
  </w:num>
  <w:num w:numId="16" w16cid:durableId="65229095">
    <w:abstractNumId w:val="44"/>
  </w:num>
  <w:num w:numId="17" w16cid:durableId="1833596479">
    <w:abstractNumId w:val="9"/>
  </w:num>
  <w:num w:numId="18" w16cid:durableId="1486237702">
    <w:abstractNumId w:val="32"/>
  </w:num>
  <w:num w:numId="19" w16cid:durableId="318121522">
    <w:abstractNumId w:val="16"/>
  </w:num>
  <w:num w:numId="20" w16cid:durableId="1483497431">
    <w:abstractNumId w:val="35"/>
  </w:num>
  <w:num w:numId="21" w16cid:durableId="1327898638">
    <w:abstractNumId w:val="8"/>
  </w:num>
  <w:num w:numId="22" w16cid:durableId="1553426403">
    <w:abstractNumId w:val="33"/>
  </w:num>
  <w:num w:numId="23" w16cid:durableId="1246691449">
    <w:abstractNumId w:val="14"/>
  </w:num>
  <w:num w:numId="24" w16cid:durableId="393743471">
    <w:abstractNumId w:val="5"/>
  </w:num>
  <w:num w:numId="25" w16cid:durableId="1259870759">
    <w:abstractNumId w:val="29"/>
  </w:num>
  <w:num w:numId="26" w16cid:durableId="1139300440">
    <w:abstractNumId w:val="28"/>
  </w:num>
  <w:num w:numId="27" w16cid:durableId="486746270">
    <w:abstractNumId w:val="26"/>
  </w:num>
  <w:num w:numId="28" w16cid:durableId="621882030">
    <w:abstractNumId w:val="27"/>
  </w:num>
  <w:num w:numId="29" w16cid:durableId="186261854">
    <w:abstractNumId w:val="46"/>
  </w:num>
  <w:num w:numId="30" w16cid:durableId="272977213">
    <w:abstractNumId w:val="41"/>
  </w:num>
  <w:num w:numId="31" w16cid:durableId="376589466">
    <w:abstractNumId w:val="40"/>
  </w:num>
  <w:num w:numId="32" w16cid:durableId="1515262536">
    <w:abstractNumId w:val="34"/>
  </w:num>
  <w:num w:numId="33" w16cid:durableId="661466541">
    <w:abstractNumId w:val="42"/>
  </w:num>
  <w:num w:numId="34" w16cid:durableId="2144418011">
    <w:abstractNumId w:val="45"/>
  </w:num>
  <w:num w:numId="35" w16cid:durableId="422141188">
    <w:abstractNumId w:val="22"/>
  </w:num>
  <w:num w:numId="36" w16cid:durableId="2071734415">
    <w:abstractNumId w:val="17"/>
  </w:num>
  <w:num w:numId="37" w16cid:durableId="1920017803">
    <w:abstractNumId w:val="1"/>
  </w:num>
  <w:num w:numId="38" w16cid:durableId="1245577953">
    <w:abstractNumId w:val="19"/>
  </w:num>
  <w:num w:numId="39" w16cid:durableId="1175924966">
    <w:abstractNumId w:val="15"/>
  </w:num>
  <w:num w:numId="40" w16cid:durableId="83381429">
    <w:abstractNumId w:val="2"/>
  </w:num>
  <w:num w:numId="41" w16cid:durableId="1718552717">
    <w:abstractNumId w:val="18"/>
  </w:num>
  <w:num w:numId="42" w16cid:durableId="1006129127">
    <w:abstractNumId w:val="3"/>
  </w:num>
  <w:num w:numId="43" w16cid:durableId="1455908342">
    <w:abstractNumId w:val="30"/>
  </w:num>
  <w:num w:numId="44" w16cid:durableId="1435712874">
    <w:abstractNumId w:val="25"/>
  </w:num>
  <w:num w:numId="45" w16cid:durableId="217326123">
    <w:abstractNumId w:val="6"/>
  </w:num>
  <w:num w:numId="46" w16cid:durableId="255747144">
    <w:abstractNumId w:val="43"/>
  </w:num>
  <w:num w:numId="47" w16cid:durableId="2949201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5C7"/>
    <w:rsid w:val="00004A1C"/>
    <w:rsid w:val="000058ED"/>
    <w:rsid w:val="000070D0"/>
    <w:rsid w:val="00032ADC"/>
    <w:rsid w:val="00033395"/>
    <w:rsid w:val="00035D8F"/>
    <w:rsid w:val="00043B13"/>
    <w:rsid w:val="00047B49"/>
    <w:rsid w:val="000639CC"/>
    <w:rsid w:val="00064BA3"/>
    <w:rsid w:val="00071632"/>
    <w:rsid w:val="00074D1C"/>
    <w:rsid w:val="000947BF"/>
    <w:rsid w:val="000C3BE9"/>
    <w:rsid w:val="000C5373"/>
    <w:rsid w:val="000C7201"/>
    <w:rsid w:val="000C7E8C"/>
    <w:rsid w:val="000D20DF"/>
    <w:rsid w:val="000D33B3"/>
    <w:rsid w:val="000F4350"/>
    <w:rsid w:val="00100ECD"/>
    <w:rsid w:val="00117BC3"/>
    <w:rsid w:val="00117F9C"/>
    <w:rsid w:val="00125124"/>
    <w:rsid w:val="00127EAD"/>
    <w:rsid w:val="0013360B"/>
    <w:rsid w:val="00142584"/>
    <w:rsid w:val="0014405D"/>
    <w:rsid w:val="00162F4C"/>
    <w:rsid w:val="00167DCA"/>
    <w:rsid w:val="001703FE"/>
    <w:rsid w:val="001932F9"/>
    <w:rsid w:val="00195851"/>
    <w:rsid w:val="001A5CD7"/>
    <w:rsid w:val="001A6268"/>
    <w:rsid w:val="001B2BAA"/>
    <w:rsid w:val="001B38D6"/>
    <w:rsid w:val="001B3DFA"/>
    <w:rsid w:val="001B5CF2"/>
    <w:rsid w:val="001C40CB"/>
    <w:rsid w:val="00201C58"/>
    <w:rsid w:val="00206450"/>
    <w:rsid w:val="00211D88"/>
    <w:rsid w:val="0022111F"/>
    <w:rsid w:val="002243A3"/>
    <w:rsid w:val="002742FA"/>
    <w:rsid w:val="00280092"/>
    <w:rsid w:val="00287385"/>
    <w:rsid w:val="002C4BA6"/>
    <w:rsid w:val="0030309C"/>
    <w:rsid w:val="00311193"/>
    <w:rsid w:val="0031154F"/>
    <w:rsid w:val="00313BCB"/>
    <w:rsid w:val="00317AA4"/>
    <w:rsid w:val="00345DE7"/>
    <w:rsid w:val="00350642"/>
    <w:rsid w:val="00351C7F"/>
    <w:rsid w:val="00356779"/>
    <w:rsid w:val="003606BB"/>
    <w:rsid w:val="00370096"/>
    <w:rsid w:val="00371133"/>
    <w:rsid w:val="003804DC"/>
    <w:rsid w:val="00386200"/>
    <w:rsid w:val="00387F7C"/>
    <w:rsid w:val="00396CFE"/>
    <w:rsid w:val="003A34B9"/>
    <w:rsid w:val="003B7DD9"/>
    <w:rsid w:val="003C19EE"/>
    <w:rsid w:val="003D4166"/>
    <w:rsid w:val="003D70A7"/>
    <w:rsid w:val="003E0879"/>
    <w:rsid w:val="003E10EB"/>
    <w:rsid w:val="003F4A60"/>
    <w:rsid w:val="004145E6"/>
    <w:rsid w:val="00420D16"/>
    <w:rsid w:val="004241D8"/>
    <w:rsid w:val="0042670A"/>
    <w:rsid w:val="00434F82"/>
    <w:rsid w:val="00437D93"/>
    <w:rsid w:val="004522E6"/>
    <w:rsid w:val="00456474"/>
    <w:rsid w:val="0045661C"/>
    <w:rsid w:val="00456E03"/>
    <w:rsid w:val="00457DE1"/>
    <w:rsid w:val="00464F28"/>
    <w:rsid w:val="00464F90"/>
    <w:rsid w:val="0047520D"/>
    <w:rsid w:val="004766BD"/>
    <w:rsid w:val="00484774"/>
    <w:rsid w:val="004A0AEA"/>
    <w:rsid w:val="004B65B2"/>
    <w:rsid w:val="004E0630"/>
    <w:rsid w:val="004E4251"/>
    <w:rsid w:val="004F4BAA"/>
    <w:rsid w:val="004F6B0C"/>
    <w:rsid w:val="00511BE5"/>
    <w:rsid w:val="00527C91"/>
    <w:rsid w:val="0054267A"/>
    <w:rsid w:val="00542CD9"/>
    <w:rsid w:val="00557EA5"/>
    <w:rsid w:val="005A24BC"/>
    <w:rsid w:val="005B7196"/>
    <w:rsid w:val="005D5600"/>
    <w:rsid w:val="005E48EA"/>
    <w:rsid w:val="00601D7D"/>
    <w:rsid w:val="00605ACB"/>
    <w:rsid w:val="0060724A"/>
    <w:rsid w:val="00610ADD"/>
    <w:rsid w:val="00612226"/>
    <w:rsid w:val="0063099F"/>
    <w:rsid w:val="00653706"/>
    <w:rsid w:val="006739FF"/>
    <w:rsid w:val="00674E00"/>
    <w:rsid w:val="00681A2C"/>
    <w:rsid w:val="006A21C2"/>
    <w:rsid w:val="006B2C10"/>
    <w:rsid w:val="006B426D"/>
    <w:rsid w:val="006B46C0"/>
    <w:rsid w:val="006B7FA8"/>
    <w:rsid w:val="006D657D"/>
    <w:rsid w:val="006D6722"/>
    <w:rsid w:val="006E0F3C"/>
    <w:rsid w:val="006E39C0"/>
    <w:rsid w:val="006F32DE"/>
    <w:rsid w:val="006F36F8"/>
    <w:rsid w:val="00714450"/>
    <w:rsid w:val="0073191E"/>
    <w:rsid w:val="0073713A"/>
    <w:rsid w:val="00760947"/>
    <w:rsid w:val="007632A7"/>
    <w:rsid w:val="007727E6"/>
    <w:rsid w:val="007A54E0"/>
    <w:rsid w:val="007A77BC"/>
    <w:rsid w:val="007C374E"/>
    <w:rsid w:val="007C7C4F"/>
    <w:rsid w:val="0080351B"/>
    <w:rsid w:val="008217E2"/>
    <w:rsid w:val="00830601"/>
    <w:rsid w:val="00843BF7"/>
    <w:rsid w:val="00860E8C"/>
    <w:rsid w:val="00875E70"/>
    <w:rsid w:val="00876CF1"/>
    <w:rsid w:val="00880A75"/>
    <w:rsid w:val="008832FB"/>
    <w:rsid w:val="00893F7D"/>
    <w:rsid w:val="008B1667"/>
    <w:rsid w:val="008E2DD1"/>
    <w:rsid w:val="008E5DF6"/>
    <w:rsid w:val="008E71FB"/>
    <w:rsid w:val="008F0DD8"/>
    <w:rsid w:val="008F2477"/>
    <w:rsid w:val="008F78F1"/>
    <w:rsid w:val="00920BDD"/>
    <w:rsid w:val="00920D1C"/>
    <w:rsid w:val="00967360"/>
    <w:rsid w:val="00983B1A"/>
    <w:rsid w:val="009939B4"/>
    <w:rsid w:val="0099556F"/>
    <w:rsid w:val="009978C4"/>
    <w:rsid w:val="009B00F8"/>
    <w:rsid w:val="009B3545"/>
    <w:rsid w:val="009B7700"/>
    <w:rsid w:val="009C4CA5"/>
    <w:rsid w:val="009D7BB0"/>
    <w:rsid w:val="009E3D1F"/>
    <w:rsid w:val="009E40DA"/>
    <w:rsid w:val="009F2DF9"/>
    <w:rsid w:val="00A01F8D"/>
    <w:rsid w:val="00A0715C"/>
    <w:rsid w:val="00A139D0"/>
    <w:rsid w:val="00A3260C"/>
    <w:rsid w:val="00A37E47"/>
    <w:rsid w:val="00A40ED0"/>
    <w:rsid w:val="00A50B0A"/>
    <w:rsid w:val="00A562D7"/>
    <w:rsid w:val="00A65357"/>
    <w:rsid w:val="00A71532"/>
    <w:rsid w:val="00A961CB"/>
    <w:rsid w:val="00AB124A"/>
    <w:rsid w:val="00AB3675"/>
    <w:rsid w:val="00AC7BC5"/>
    <w:rsid w:val="00AD018E"/>
    <w:rsid w:val="00AD043D"/>
    <w:rsid w:val="00AF69EA"/>
    <w:rsid w:val="00B06142"/>
    <w:rsid w:val="00B14070"/>
    <w:rsid w:val="00B26BA2"/>
    <w:rsid w:val="00B361BA"/>
    <w:rsid w:val="00B36728"/>
    <w:rsid w:val="00B47A21"/>
    <w:rsid w:val="00BA7BA5"/>
    <w:rsid w:val="00BB190D"/>
    <w:rsid w:val="00BB1B52"/>
    <w:rsid w:val="00BB67FA"/>
    <w:rsid w:val="00BC768D"/>
    <w:rsid w:val="00BF258D"/>
    <w:rsid w:val="00BF430D"/>
    <w:rsid w:val="00C10165"/>
    <w:rsid w:val="00C164B8"/>
    <w:rsid w:val="00C2018C"/>
    <w:rsid w:val="00C23806"/>
    <w:rsid w:val="00C257FC"/>
    <w:rsid w:val="00C455E4"/>
    <w:rsid w:val="00C46D72"/>
    <w:rsid w:val="00C479A0"/>
    <w:rsid w:val="00C56D47"/>
    <w:rsid w:val="00C635DE"/>
    <w:rsid w:val="00C71063"/>
    <w:rsid w:val="00C72946"/>
    <w:rsid w:val="00C743E5"/>
    <w:rsid w:val="00C77D13"/>
    <w:rsid w:val="00C8584F"/>
    <w:rsid w:val="00C85D1C"/>
    <w:rsid w:val="00CA0EED"/>
    <w:rsid w:val="00CB11A6"/>
    <w:rsid w:val="00CD4468"/>
    <w:rsid w:val="00CF347E"/>
    <w:rsid w:val="00D07AB2"/>
    <w:rsid w:val="00D32DA0"/>
    <w:rsid w:val="00D41A7E"/>
    <w:rsid w:val="00D43B00"/>
    <w:rsid w:val="00D51F5E"/>
    <w:rsid w:val="00D575C7"/>
    <w:rsid w:val="00D67C9F"/>
    <w:rsid w:val="00D724D2"/>
    <w:rsid w:val="00D72A44"/>
    <w:rsid w:val="00D74B23"/>
    <w:rsid w:val="00DA3383"/>
    <w:rsid w:val="00DD1C72"/>
    <w:rsid w:val="00DD3BA1"/>
    <w:rsid w:val="00DF5FF8"/>
    <w:rsid w:val="00E05681"/>
    <w:rsid w:val="00E178BA"/>
    <w:rsid w:val="00E20CFE"/>
    <w:rsid w:val="00E268A5"/>
    <w:rsid w:val="00E32E80"/>
    <w:rsid w:val="00E7785A"/>
    <w:rsid w:val="00E77B39"/>
    <w:rsid w:val="00E80176"/>
    <w:rsid w:val="00E81F28"/>
    <w:rsid w:val="00E83753"/>
    <w:rsid w:val="00EA0B75"/>
    <w:rsid w:val="00EA6B0B"/>
    <w:rsid w:val="00EB2C37"/>
    <w:rsid w:val="00EB3F49"/>
    <w:rsid w:val="00EE009F"/>
    <w:rsid w:val="00EE326A"/>
    <w:rsid w:val="00EF15E2"/>
    <w:rsid w:val="00EF7807"/>
    <w:rsid w:val="00F1568B"/>
    <w:rsid w:val="00F21D78"/>
    <w:rsid w:val="00F40EEB"/>
    <w:rsid w:val="00F445A3"/>
    <w:rsid w:val="00F54179"/>
    <w:rsid w:val="00F82E72"/>
    <w:rsid w:val="00F92DDB"/>
    <w:rsid w:val="00FA5E7C"/>
    <w:rsid w:val="00FC241F"/>
    <w:rsid w:val="00FD70A1"/>
    <w:rsid w:val="00FE697A"/>
    <w:rsid w:val="022FB939"/>
    <w:rsid w:val="28DBEA9A"/>
  </w:rsids>
  <m:mathPr>
    <m:mathFont m:val="Cambria Math"/>
    <m:brkBin m:val="before"/>
    <m:brkBinSub m:val="--"/>
    <m:smallFrac m:val="0"/>
    <m:dispDef/>
    <m:lMargin m:val="0"/>
    <m:rMargin m:val="0"/>
    <m:defJc m:val="centerGroup"/>
    <m:wrapIndent m:val="1440"/>
    <m:intLim m:val="subSup"/>
    <m:naryLim m:val="undOvr"/>
  </m:mathPr>
  <w:themeFontLang w:val="fi-FI"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16E1D7"/>
  <w15:docId w15:val="{8EDE3E80-D46E-4F0D-9312-71B039B49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locked="1"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3B1A"/>
  </w:style>
  <w:style w:type="paragraph" w:styleId="Heading1">
    <w:name w:val="heading 1"/>
    <w:basedOn w:val="Normal"/>
    <w:next w:val="Normal"/>
    <w:link w:val="Heading1Char"/>
    <w:uiPriority w:val="9"/>
    <w:qFormat/>
    <w:rsid w:val="00983B1A"/>
    <w:pPr>
      <w:keepNext/>
      <w:keepLines/>
      <w:spacing w:before="320" w:after="0" w:line="240" w:lineRule="auto"/>
      <w:outlineLvl w:val="0"/>
    </w:pPr>
    <w:rPr>
      <w:rFonts w:asciiTheme="majorHAnsi" w:eastAsiaTheme="majorEastAsia" w:hAnsiTheme="majorHAnsi" w:cstheme="majorBidi"/>
      <w:color w:val="0B5294" w:themeColor="accent1" w:themeShade="BF"/>
      <w:sz w:val="30"/>
      <w:szCs w:val="30"/>
    </w:rPr>
  </w:style>
  <w:style w:type="paragraph" w:styleId="Heading2">
    <w:name w:val="heading 2"/>
    <w:basedOn w:val="Normal"/>
    <w:next w:val="Normal"/>
    <w:link w:val="Heading2Char"/>
    <w:uiPriority w:val="9"/>
    <w:semiHidden/>
    <w:unhideWhenUsed/>
    <w:qFormat/>
    <w:rsid w:val="00983B1A"/>
    <w:pPr>
      <w:keepNext/>
      <w:keepLines/>
      <w:spacing w:before="40" w:after="0" w:line="240" w:lineRule="auto"/>
      <w:outlineLvl w:val="1"/>
    </w:pPr>
    <w:rPr>
      <w:rFonts w:asciiTheme="majorHAnsi" w:eastAsiaTheme="majorEastAsia" w:hAnsiTheme="majorHAnsi" w:cstheme="majorBidi"/>
      <w:color w:val="0075A2" w:themeColor="accent2" w:themeShade="BF"/>
      <w:sz w:val="28"/>
      <w:szCs w:val="28"/>
    </w:rPr>
  </w:style>
  <w:style w:type="paragraph" w:styleId="Heading3">
    <w:name w:val="heading 3"/>
    <w:basedOn w:val="Normal"/>
    <w:next w:val="Normal"/>
    <w:link w:val="Heading3Char"/>
    <w:uiPriority w:val="9"/>
    <w:semiHidden/>
    <w:unhideWhenUsed/>
    <w:qFormat/>
    <w:rsid w:val="00983B1A"/>
    <w:pPr>
      <w:keepNext/>
      <w:keepLines/>
      <w:spacing w:before="40" w:after="0" w:line="240" w:lineRule="auto"/>
      <w:outlineLvl w:val="2"/>
    </w:pPr>
    <w:rPr>
      <w:rFonts w:asciiTheme="majorHAnsi" w:eastAsiaTheme="majorEastAsia" w:hAnsiTheme="majorHAnsi" w:cstheme="majorBidi"/>
      <w:color w:val="7D9532" w:themeColor="accent6" w:themeShade="BF"/>
      <w:sz w:val="26"/>
      <w:szCs w:val="26"/>
    </w:rPr>
  </w:style>
  <w:style w:type="paragraph" w:styleId="Heading4">
    <w:name w:val="heading 4"/>
    <w:basedOn w:val="Normal"/>
    <w:next w:val="Normal"/>
    <w:link w:val="Heading4Char"/>
    <w:uiPriority w:val="9"/>
    <w:semiHidden/>
    <w:unhideWhenUsed/>
    <w:qFormat/>
    <w:rsid w:val="00983B1A"/>
    <w:pPr>
      <w:keepNext/>
      <w:keepLines/>
      <w:spacing w:before="40" w:after="0"/>
      <w:outlineLvl w:val="3"/>
    </w:pPr>
    <w:rPr>
      <w:rFonts w:asciiTheme="majorHAnsi" w:eastAsiaTheme="majorEastAsia" w:hAnsiTheme="majorHAnsi" w:cstheme="majorBidi"/>
      <w:i/>
      <w:iCs/>
      <w:color w:val="54A738" w:themeColor="accent5" w:themeShade="BF"/>
      <w:sz w:val="25"/>
      <w:szCs w:val="25"/>
    </w:rPr>
  </w:style>
  <w:style w:type="paragraph" w:styleId="Heading5">
    <w:name w:val="heading 5"/>
    <w:basedOn w:val="Normal"/>
    <w:next w:val="Normal"/>
    <w:link w:val="Heading5Char"/>
    <w:uiPriority w:val="9"/>
    <w:semiHidden/>
    <w:unhideWhenUsed/>
    <w:qFormat/>
    <w:rsid w:val="00983B1A"/>
    <w:pPr>
      <w:keepNext/>
      <w:keepLines/>
      <w:spacing w:before="40" w:after="0"/>
      <w:outlineLvl w:val="4"/>
    </w:pPr>
    <w:rPr>
      <w:rFonts w:asciiTheme="majorHAnsi" w:eastAsiaTheme="majorEastAsia" w:hAnsiTheme="majorHAnsi" w:cstheme="majorBidi"/>
      <w:i/>
      <w:iCs/>
      <w:color w:val="004E6C" w:themeColor="accent2" w:themeShade="80"/>
      <w:sz w:val="24"/>
      <w:szCs w:val="24"/>
    </w:rPr>
  </w:style>
  <w:style w:type="paragraph" w:styleId="Heading6">
    <w:name w:val="heading 6"/>
    <w:basedOn w:val="Normal"/>
    <w:next w:val="Normal"/>
    <w:link w:val="Heading6Char"/>
    <w:uiPriority w:val="9"/>
    <w:semiHidden/>
    <w:unhideWhenUsed/>
    <w:qFormat/>
    <w:rsid w:val="00983B1A"/>
    <w:pPr>
      <w:keepNext/>
      <w:keepLines/>
      <w:spacing w:before="40" w:after="0"/>
      <w:outlineLvl w:val="5"/>
    </w:pPr>
    <w:rPr>
      <w:rFonts w:asciiTheme="majorHAnsi" w:eastAsiaTheme="majorEastAsia" w:hAnsiTheme="majorHAnsi" w:cstheme="majorBidi"/>
      <w:i/>
      <w:iCs/>
      <w:color w:val="546421" w:themeColor="accent6" w:themeShade="80"/>
      <w:sz w:val="23"/>
      <w:szCs w:val="23"/>
    </w:rPr>
  </w:style>
  <w:style w:type="paragraph" w:styleId="Heading7">
    <w:name w:val="heading 7"/>
    <w:basedOn w:val="Normal"/>
    <w:next w:val="Normal"/>
    <w:link w:val="Heading7Char"/>
    <w:uiPriority w:val="9"/>
    <w:semiHidden/>
    <w:unhideWhenUsed/>
    <w:qFormat/>
    <w:rsid w:val="00983B1A"/>
    <w:pPr>
      <w:keepNext/>
      <w:keepLines/>
      <w:spacing w:before="40" w:after="0"/>
      <w:outlineLvl w:val="6"/>
    </w:pPr>
    <w:rPr>
      <w:rFonts w:asciiTheme="majorHAnsi" w:eastAsiaTheme="majorEastAsia" w:hAnsiTheme="majorHAnsi" w:cstheme="majorBidi"/>
      <w:color w:val="073763" w:themeColor="accent1" w:themeShade="80"/>
    </w:rPr>
  </w:style>
  <w:style w:type="paragraph" w:styleId="Heading8">
    <w:name w:val="heading 8"/>
    <w:basedOn w:val="Normal"/>
    <w:next w:val="Normal"/>
    <w:link w:val="Heading8Char"/>
    <w:uiPriority w:val="9"/>
    <w:semiHidden/>
    <w:unhideWhenUsed/>
    <w:qFormat/>
    <w:rsid w:val="00983B1A"/>
    <w:pPr>
      <w:keepNext/>
      <w:keepLines/>
      <w:spacing w:before="40" w:after="0"/>
      <w:outlineLvl w:val="7"/>
    </w:pPr>
    <w:rPr>
      <w:rFonts w:asciiTheme="majorHAnsi" w:eastAsiaTheme="majorEastAsia" w:hAnsiTheme="majorHAnsi" w:cstheme="majorBidi"/>
      <w:color w:val="004E6C" w:themeColor="accent2" w:themeShade="80"/>
      <w:sz w:val="21"/>
      <w:szCs w:val="21"/>
    </w:rPr>
  </w:style>
  <w:style w:type="paragraph" w:styleId="Heading9">
    <w:name w:val="heading 9"/>
    <w:basedOn w:val="Normal"/>
    <w:next w:val="Normal"/>
    <w:link w:val="Heading9Char"/>
    <w:uiPriority w:val="9"/>
    <w:semiHidden/>
    <w:unhideWhenUsed/>
    <w:qFormat/>
    <w:rsid w:val="00983B1A"/>
    <w:pPr>
      <w:keepNext/>
      <w:keepLines/>
      <w:spacing w:before="40" w:after="0"/>
      <w:outlineLvl w:val="8"/>
    </w:pPr>
    <w:rPr>
      <w:rFonts w:asciiTheme="majorHAnsi" w:eastAsiaTheme="majorEastAsia" w:hAnsiTheme="majorHAnsi" w:cstheme="majorBidi"/>
      <w:color w:val="546421"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3B1A"/>
    <w:rPr>
      <w:rFonts w:asciiTheme="majorHAnsi" w:eastAsiaTheme="majorEastAsia" w:hAnsiTheme="majorHAnsi" w:cstheme="majorBidi"/>
      <w:color w:val="0B5294" w:themeColor="accent1" w:themeShade="BF"/>
      <w:sz w:val="30"/>
      <w:szCs w:val="30"/>
    </w:rPr>
  </w:style>
  <w:style w:type="paragraph" w:styleId="Header">
    <w:name w:val="header"/>
    <w:basedOn w:val="Normal"/>
    <w:link w:val="HeaderChar"/>
    <w:uiPriority w:val="94"/>
    <w:rsid w:val="00610ADD"/>
    <w:pPr>
      <w:jc w:val="right"/>
    </w:pPr>
    <w:rPr>
      <w:sz w:val="20"/>
    </w:rPr>
  </w:style>
  <w:style w:type="paragraph" w:styleId="BodyText">
    <w:name w:val="Body Text"/>
    <w:basedOn w:val="Normal"/>
    <w:link w:val="BodyTextChar"/>
    <w:uiPriority w:val="1"/>
    <w:rsid w:val="00BB190D"/>
    <w:pPr>
      <w:spacing w:after="240" w:line="269" w:lineRule="auto"/>
    </w:pPr>
  </w:style>
  <w:style w:type="character" w:customStyle="1" w:styleId="BodyTextChar">
    <w:name w:val="Body Text Char"/>
    <w:basedOn w:val="DefaultParagraphFont"/>
    <w:link w:val="BodyText"/>
    <w:uiPriority w:val="1"/>
    <w:rsid w:val="00BB190D"/>
    <w:rPr>
      <w:color w:val="17406D" w:themeColor="text2"/>
      <w:sz w:val="24"/>
    </w:rPr>
  </w:style>
  <w:style w:type="character" w:customStyle="1" w:styleId="HeaderChar">
    <w:name w:val="Header Char"/>
    <w:basedOn w:val="DefaultParagraphFont"/>
    <w:link w:val="Header"/>
    <w:uiPriority w:val="94"/>
    <w:rsid w:val="00610ADD"/>
    <w:rPr>
      <w:color w:val="17406D" w:themeColor="text2"/>
      <w:sz w:val="20"/>
    </w:rPr>
  </w:style>
  <w:style w:type="paragraph" w:styleId="Footer">
    <w:name w:val="footer"/>
    <w:link w:val="FooterChar"/>
    <w:uiPriority w:val="94"/>
    <w:rsid w:val="002C4BA6"/>
    <w:pPr>
      <w:tabs>
        <w:tab w:val="left" w:pos="1531"/>
        <w:tab w:val="left" w:pos="4253"/>
        <w:tab w:val="left" w:pos="6917"/>
      </w:tabs>
      <w:spacing w:line="276" w:lineRule="auto"/>
    </w:pPr>
    <w:rPr>
      <w:noProof/>
      <w:sz w:val="16"/>
    </w:rPr>
  </w:style>
  <w:style w:type="character" w:customStyle="1" w:styleId="FooterChar">
    <w:name w:val="Footer Char"/>
    <w:basedOn w:val="DefaultParagraphFont"/>
    <w:link w:val="Footer"/>
    <w:uiPriority w:val="94"/>
    <w:rsid w:val="002C4BA6"/>
    <w:rPr>
      <w:noProof/>
      <w:sz w:val="16"/>
    </w:rPr>
  </w:style>
  <w:style w:type="paragraph" w:styleId="Title">
    <w:name w:val="Title"/>
    <w:basedOn w:val="Normal"/>
    <w:next w:val="Normal"/>
    <w:link w:val="TitleChar"/>
    <w:uiPriority w:val="10"/>
    <w:qFormat/>
    <w:locked/>
    <w:rsid w:val="00983B1A"/>
    <w:pPr>
      <w:spacing w:after="0" w:line="240" w:lineRule="auto"/>
      <w:contextualSpacing/>
    </w:pPr>
    <w:rPr>
      <w:rFonts w:asciiTheme="majorHAnsi" w:eastAsiaTheme="majorEastAsia" w:hAnsiTheme="majorHAnsi" w:cstheme="majorBidi"/>
      <w:color w:val="0B5294" w:themeColor="accent1" w:themeShade="BF"/>
      <w:spacing w:val="-10"/>
      <w:sz w:val="52"/>
      <w:szCs w:val="52"/>
    </w:rPr>
  </w:style>
  <w:style w:type="character" w:customStyle="1" w:styleId="TitleChar">
    <w:name w:val="Title Char"/>
    <w:basedOn w:val="DefaultParagraphFont"/>
    <w:link w:val="Title"/>
    <w:uiPriority w:val="10"/>
    <w:rsid w:val="00983B1A"/>
    <w:rPr>
      <w:rFonts w:asciiTheme="majorHAnsi" w:eastAsiaTheme="majorEastAsia" w:hAnsiTheme="majorHAnsi" w:cstheme="majorBidi"/>
      <w:color w:val="0B5294" w:themeColor="accent1" w:themeShade="BF"/>
      <w:spacing w:val="-10"/>
      <w:sz w:val="52"/>
      <w:szCs w:val="52"/>
    </w:rPr>
  </w:style>
  <w:style w:type="character" w:customStyle="1" w:styleId="Heading2Char">
    <w:name w:val="Heading 2 Char"/>
    <w:basedOn w:val="DefaultParagraphFont"/>
    <w:link w:val="Heading2"/>
    <w:uiPriority w:val="9"/>
    <w:semiHidden/>
    <w:rsid w:val="00983B1A"/>
    <w:rPr>
      <w:rFonts w:asciiTheme="majorHAnsi" w:eastAsiaTheme="majorEastAsia" w:hAnsiTheme="majorHAnsi" w:cstheme="majorBidi"/>
      <w:color w:val="0075A2" w:themeColor="accent2" w:themeShade="BF"/>
      <w:sz w:val="28"/>
      <w:szCs w:val="28"/>
    </w:rPr>
  </w:style>
  <w:style w:type="paragraph" w:styleId="Subtitle">
    <w:name w:val="Subtitle"/>
    <w:basedOn w:val="Normal"/>
    <w:next w:val="Normal"/>
    <w:link w:val="SubtitleChar"/>
    <w:uiPriority w:val="11"/>
    <w:qFormat/>
    <w:rsid w:val="00983B1A"/>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983B1A"/>
    <w:rPr>
      <w:rFonts w:asciiTheme="majorHAnsi" w:eastAsiaTheme="majorEastAsia" w:hAnsiTheme="majorHAnsi" w:cstheme="majorBidi"/>
    </w:rPr>
  </w:style>
  <w:style w:type="paragraph" w:styleId="NoSpacing">
    <w:name w:val="No Spacing"/>
    <w:uiPriority w:val="1"/>
    <w:qFormat/>
    <w:rsid w:val="00983B1A"/>
    <w:pPr>
      <w:spacing w:after="0" w:line="240" w:lineRule="auto"/>
    </w:pPr>
  </w:style>
  <w:style w:type="character" w:customStyle="1" w:styleId="Heading4Char">
    <w:name w:val="Heading 4 Char"/>
    <w:basedOn w:val="DefaultParagraphFont"/>
    <w:link w:val="Heading4"/>
    <w:uiPriority w:val="9"/>
    <w:semiHidden/>
    <w:rsid w:val="00983B1A"/>
    <w:rPr>
      <w:rFonts w:asciiTheme="majorHAnsi" w:eastAsiaTheme="majorEastAsia" w:hAnsiTheme="majorHAnsi" w:cstheme="majorBidi"/>
      <w:i/>
      <w:iCs/>
      <w:color w:val="54A738" w:themeColor="accent5" w:themeShade="BF"/>
      <w:sz w:val="25"/>
      <w:szCs w:val="25"/>
    </w:rPr>
  </w:style>
  <w:style w:type="character" w:customStyle="1" w:styleId="Heading3Char">
    <w:name w:val="Heading 3 Char"/>
    <w:basedOn w:val="DefaultParagraphFont"/>
    <w:link w:val="Heading3"/>
    <w:uiPriority w:val="9"/>
    <w:semiHidden/>
    <w:rsid w:val="00983B1A"/>
    <w:rPr>
      <w:rFonts w:asciiTheme="majorHAnsi" w:eastAsiaTheme="majorEastAsia" w:hAnsiTheme="majorHAnsi" w:cstheme="majorBidi"/>
      <w:color w:val="7D9532" w:themeColor="accent6" w:themeShade="BF"/>
      <w:sz w:val="26"/>
      <w:szCs w:val="26"/>
    </w:rPr>
  </w:style>
  <w:style w:type="paragraph" w:styleId="BalloonText">
    <w:name w:val="Balloon Text"/>
    <w:basedOn w:val="Normal"/>
    <w:link w:val="BalloonTextChar"/>
    <w:uiPriority w:val="99"/>
    <w:semiHidden/>
    <w:unhideWhenUsed/>
    <w:rsid w:val="003606BB"/>
    <w:rPr>
      <w:rFonts w:ascii="Tahoma" w:hAnsi="Tahoma" w:cs="Tahoma"/>
      <w:sz w:val="16"/>
      <w:szCs w:val="16"/>
    </w:rPr>
  </w:style>
  <w:style w:type="character" w:customStyle="1" w:styleId="BalloonTextChar">
    <w:name w:val="Balloon Text Char"/>
    <w:basedOn w:val="DefaultParagraphFont"/>
    <w:link w:val="BalloonText"/>
    <w:uiPriority w:val="99"/>
    <w:semiHidden/>
    <w:rsid w:val="003606BB"/>
    <w:rPr>
      <w:rFonts w:ascii="Tahoma" w:hAnsi="Tahoma" w:cs="Tahoma"/>
      <w:sz w:val="16"/>
      <w:szCs w:val="16"/>
    </w:rPr>
  </w:style>
  <w:style w:type="character" w:styleId="Hyperlink">
    <w:name w:val="Hyperlink"/>
    <w:basedOn w:val="DefaultParagraphFont"/>
    <w:uiPriority w:val="99"/>
    <w:unhideWhenUsed/>
    <w:rsid w:val="00760947"/>
    <w:rPr>
      <w:color w:val="F49100" w:themeColor="hyperlink"/>
      <w:u w:val="single"/>
    </w:rPr>
  </w:style>
  <w:style w:type="paragraph" w:styleId="PlainText">
    <w:name w:val="Plain Text"/>
    <w:basedOn w:val="Normal"/>
    <w:link w:val="PlainTextChar"/>
    <w:uiPriority w:val="99"/>
    <w:semiHidden/>
    <w:unhideWhenUsed/>
    <w:rsid w:val="0073191E"/>
    <w:rPr>
      <w:rFonts w:ascii="Calibri" w:eastAsia="Times New Roman" w:hAnsi="Calibri" w:cs="Times New Roman"/>
      <w:szCs w:val="21"/>
      <w:lang w:eastAsia="fi-FI"/>
    </w:rPr>
  </w:style>
  <w:style w:type="character" w:customStyle="1" w:styleId="PlainTextChar">
    <w:name w:val="Plain Text Char"/>
    <w:basedOn w:val="DefaultParagraphFont"/>
    <w:link w:val="PlainText"/>
    <w:uiPriority w:val="99"/>
    <w:semiHidden/>
    <w:rsid w:val="0073191E"/>
    <w:rPr>
      <w:rFonts w:ascii="Calibri" w:eastAsia="Times New Roman" w:hAnsi="Calibri" w:cs="Times New Roman"/>
      <w:szCs w:val="21"/>
      <w:lang w:eastAsia="fi-FI"/>
    </w:rPr>
  </w:style>
  <w:style w:type="paragraph" w:styleId="NormalWeb">
    <w:name w:val="Normal (Web)"/>
    <w:basedOn w:val="Normal"/>
    <w:uiPriority w:val="99"/>
    <w:semiHidden/>
    <w:unhideWhenUsed/>
    <w:rsid w:val="00FE697A"/>
    <w:pPr>
      <w:spacing w:after="150"/>
    </w:pPr>
    <w:rPr>
      <w:rFonts w:ascii="Times New Roman" w:eastAsia="Times New Roman" w:hAnsi="Times New Roman" w:cs="Times New Roman"/>
      <w:szCs w:val="24"/>
      <w:lang w:eastAsia="fi-FI"/>
    </w:rPr>
  </w:style>
  <w:style w:type="character" w:customStyle="1" w:styleId="Heading6Char">
    <w:name w:val="Heading 6 Char"/>
    <w:basedOn w:val="DefaultParagraphFont"/>
    <w:link w:val="Heading6"/>
    <w:uiPriority w:val="9"/>
    <w:semiHidden/>
    <w:rsid w:val="00983B1A"/>
    <w:rPr>
      <w:rFonts w:asciiTheme="majorHAnsi" w:eastAsiaTheme="majorEastAsia" w:hAnsiTheme="majorHAnsi" w:cstheme="majorBidi"/>
      <w:i/>
      <w:iCs/>
      <w:color w:val="546421" w:themeColor="accent6" w:themeShade="80"/>
      <w:sz w:val="23"/>
      <w:szCs w:val="23"/>
    </w:rPr>
  </w:style>
  <w:style w:type="character" w:customStyle="1" w:styleId="Heading5Char">
    <w:name w:val="Heading 5 Char"/>
    <w:basedOn w:val="DefaultParagraphFont"/>
    <w:link w:val="Heading5"/>
    <w:uiPriority w:val="9"/>
    <w:semiHidden/>
    <w:rsid w:val="00983B1A"/>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9"/>
    <w:semiHidden/>
    <w:rsid w:val="00983B1A"/>
    <w:rPr>
      <w:rFonts w:asciiTheme="majorHAnsi" w:eastAsiaTheme="majorEastAsia" w:hAnsiTheme="majorHAnsi" w:cstheme="majorBidi"/>
      <w:color w:val="073763" w:themeColor="accent1" w:themeShade="80"/>
    </w:rPr>
  </w:style>
  <w:style w:type="character" w:customStyle="1" w:styleId="Heading8Char">
    <w:name w:val="Heading 8 Char"/>
    <w:basedOn w:val="DefaultParagraphFont"/>
    <w:link w:val="Heading8"/>
    <w:uiPriority w:val="9"/>
    <w:semiHidden/>
    <w:rsid w:val="00983B1A"/>
    <w:rPr>
      <w:rFonts w:asciiTheme="majorHAnsi" w:eastAsiaTheme="majorEastAsia" w:hAnsiTheme="majorHAnsi" w:cstheme="majorBidi"/>
      <w:color w:val="004E6C" w:themeColor="accent2" w:themeShade="80"/>
      <w:sz w:val="21"/>
      <w:szCs w:val="21"/>
    </w:rPr>
  </w:style>
  <w:style w:type="character" w:customStyle="1" w:styleId="Heading9Char">
    <w:name w:val="Heading 9 Char"/>
    <w:basedOn w:val="DefaultParagraphFont"/>
    <w:link w:val="Heading9"/>
    <w:uiPriority w:val="9"/>
    <w:semiHidden/>
    <w:rsid w:val="00983B1A"/>
    <w:rPr>
      <w:rFonts w:asciiTheme="majorHAnsi" w:eastAsiaTheme="majorEastAsia" w:hAnsiTheme="majorHAnsi" w:cstheme="majorBidi"/>
      <w:color w:val="546421" w:themeColor="accent6" w:themeShade="80"/>
    </w:rPr>
  </w:style>
  <w:style w:type="character" w:styleId="Strong">
    <w:name w:val="Strong"/>
    <w:basedOn w:val="DefaultParagraphFont"/>
    <w:uiPriority w:val="22"/>
    <w:qFormat/>
    <w:rsid w:val="00983B1A"/>
    <w:rPr>
      <w:b/>
      <w:bCs/>
    </w:rPr>
  </w:style>
  <w:style w:type="table" w:styleId="TableGrid">
    <w:name w:val="Table Grid"/>
    <w:basedOn w:val="TableNormal"/>
    <w:rsid w:val="009939B4"/>
    <w:rPr>
      <w:rFonts w:eastAsia="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71063"/>
    <w:rPr>
      <w:color w:val="808080"/>
    </w:rPr>
  </w:style>
  <w:style w:type="paragraph" w:styleId="ListNumber2">
    <w:name w:val="List Number 2"/>
    <w:basedOn w:val="Normal"/>
    <w:semiHidden/>
    <w:rsid w:val="0080351B"/>
    <w:pPr>
      <w:numPr>
        <w:ilvl w:val="1"/>
        <w:numId w:val="28"/>
      </w:numPr>
      <w:spacing w:line="340" w:lineRule="atLeast"/>
      <w:ind w:left="3322" w:hanging="357"/>
      <w:contextualSpacing/>
    </w:pPr>
    <w:rPr>
      <w:rFonts w:eastAsia="Calibri" w:cs="Calibri"/>
    </w:rPr>
  </w:style>
  <w:style w:type="paragraph" w:styleId="Date">
    <w:name w:val="Date"/>
    <w:basedOn w:val="Normal"/>
    <w:next w:val="Normal"/>
    <w:link w:val="DateChar"/>
    <w:uiPriority w:val="99"/>
    <w:semiHidden/>
    <w:unhideWhenUsed/>
    <w:rsid w:val="00681A2C"/>
  </w:style>
  <w:style w:type="character" w:customStyle="1" w:styleId="DateChar">
    <w:name w:val="Date Char"/>
    <w:basedOn w:val="DefaultParagraphFont"/>
    <w:link w:val="Date"/>
    <w:uiPriority w:val="99"/>
    <w:semiHidden/>
    <w:rsid w:val="00681A2C"/>
    <w:rPr>
      <w:sz w:val="21"/>
    </w:rPr>
  </w:style>
  <w:style w:type="paragraph" w:styleId="List">
    <w:name w:val="List"/>
    <w:basedOn w:val="BodyText"/>
    <w:uiPriority w:val="2"/>
    <w:rsid w:val="009C4CA5"/>
    <w:pPr>
      <w:numPr>
        <w:numId w:val="29"/>
      </w:numPr>
      <w:ind w:left="357" w:hanging="357"/>
      <w:contextualSpacing/>
    </w:pPr>
    <w:rPr>
      <w:rFonts w:eastAsia="Calibri" w:cs="Calibri"/>
    </w:rPr>
  </w:style>
  <w:style w:type="paragraph" w:styleId="Signature">
    <w:name w:val="Signature"/>
    <w:basedOn w:val="BodyText"/>
    <w:link w:val="SignatureChar"/>
    <w:uiPriority w:val="99"/>
    <w:semiHidden/>
    <w:rsid w:val="00071632"/>
    <w:pPr>
      <w:spacing w:before="960"/>
    </w:pPr>
  </w:style>
  <w:style w:type="character" w:customStyle="1" w:styleId="SignatureChar">
    <w:name w:val="Signature Char"/>
    <w:basedOn w:val="DefaultParagraphFont"/>
    <w:link w:val="Signature"/>
    <w:uiPriority w:val="99"/>
    <w:semiHidden/>
    <w:rsid w:val="00EA0B75"/>
    <w:rPr>
      <w:color w:val="17406D" w:themeColor="text2"/>
      <w:sz w:val="24"/>
    </w:rPr>
  </w:style>
  <w:style w:type="paragraph" w:styleId="List2">
    <w:name w:val="List 2"/>
    <w:basedOn w:val="Normal"/>
    <w:semiHidden/>
    <w:rsid w:val="0080351B"/>
    <w:pPr>
      <w:numPr>
        <w:ilvl w:val="1"/>
        <w:numId w:val="29"/>
      </w:numPr>
      <w:spacing w:line="340" w:lineRule="atLeast"/>
      <w:ind w:left="3322" w:hanging="357"/>
      <w:contextualSpacing/>
    </w:pPr>
    <w:rPr>
      <w:rFonts w:eastAsia="Calibri" w:cs="Calibri"/>
    </w:rPr>
  </w:style>
  <w:style w:type="paragraph" w:styleId="List3">
    <w:name w:val="List 3"/>
    <w:basedOn w:val="Normal"/>
    <w:semiHidden/>
    <w:rsid w:val="0080351B"/>
    <w:pPr>
      <w:numPr>
        <w:ilvl w:val="2"/>
        <w:numId w:val="29"/>
      </w:numPr>
      <w:spacing w:line="340" w:lineRule="atLeast"/>
      <w:ind w:left="3680"/>
      <w:contextualSpacing/>
    </w:pPr>
    <w:rPr>
      <w:rFonts w:eastAsia="Calibri" w:cs="Calibri"/>
    </w:rPr>
  </w:style>
  <w:style w:type="paragraph" w:styleId="List4">
    <w:name w:val="List 4"/>
    <w:basedOn w:val="Normal"/>
    <w:semiHidden/>
    <w:rsid w:val="0080351B"/>
    <w:pPr>
      <w:numPr>
        <w:ilvl w:val="3"/>
        <w:numId w:val="29"/>
      </w:numPr>
      <w:spacing w:line="340" w:lineRule="atLeast"/>
      <w:ind w:left="4037"/>
      <w:contextualSpacing/>
    </w:pPr>
    <w:rPr>
      <w:rFonts w:eastAsia="Calibri" w:cs="Calibri"/>
    </w:rPr>
  </w:style>
  <w:style w:type="paragraph" w:styleId="List5">
    <w:name w:val="List 5"/>
    <w:basedOn w:val="Normal"/>
    <w:semiHidden/>
    <w:rsid w:val="0080351B"/>
    <w:pPr>
      <w:numPr>
        <w:ilvl w:val="4"/>
        <w:numId w:val="29"/>
      </w:numPr>
      <w:spacing w:line="340" w:lineRule="atLeast"/>
      <w:ind w:left="4394"/>
      <w:contextualSpacing/>
    </w:pPr>
    <w:rPr>
      <w:rFonts w:eastAsia="Calibri" w:cs="Calibri"/>
    </w:rPr>
  </w:style>
  <w:style w:type="paragraph" w:styleId="ListNumber3">
    <w:name w:val="List Number 3"/>
    <w:basedOn w:val="Normal"/>
    <w:semiHidden/>
    <w:rsid w:val="0080351B"/>
    <w:pPr>
      <w:numPr>
        <w:ilvl w:val="2"/>
        <w:numId w:val="28"/>
      </w:numPr>
      <w:spacing w:line="340" w:lineRule="atLeast"/>
      <w:ind w:left="3680"/>
      <w:contextualSpacing/>
    </w:pPr>
    <w:rPr>
      <w:rFonts w:eastAsia="Calibri" w:cs="Calibri"/>
    </w:rPr>
  </w:style>
  <w:style w:type="paragraph" w:styleId="ListNumber4">
    <w:name w:val="List Number 4"/>
    <w:basedOn w:val="Normal"/>
    <w:semiHidden/>
    <w:rsid w:val="0080351B"/>
    <w:pPr>
      <w:numPr>
        <w:ilvl w:val="3"/>
        <w:numId w:val="28"/>
      </w:numPr>
      <w:spacing w:line="340" w:lineRule="atLeast"/>
      <w:ind w:left="4037"/>
      <w:contextualSpacing/>
    </w:pPr>
    <w:rPr>
      <w:rFonts w:ascii="Calibri" w:eastAsia="Calibri" w:hAnsi="Calibri" w:cs="Calibri"/>
    </w:rPr>
  </w:style>
  <w:style w:type="paragraph" w:styleId="ListNumber5">
    <w:name w:val="List Number 5"/>
    <w:basedOn w:val="Normal"/>
    <w:semiHidden/>
    <w:rsid w:val="0080351B"/>
    <w:pPr>
      <w:numPr>
        <w:ilvl w:val="4"/>
        <w:numId w:val="28"/>
      </w:numPr>
      <w:spacing w:line="340" w:lineRule="atLeast"/>
      <w:ind w:left="4394"/>
      <w:contextualSpacing/>
    </w:pPr>
    <w:rPr>
      <w:rFonts w:ascii="Calibri" w:eastAsia="Calibri" w:hAnsi="Calibri" w:cs="Calibri"/>
    </w:rPr>
  </w:style>
  <w:style w:type="character" w:styleId="UnresolvedMention">
    <w:name w:val="Unresolved Mention"/>
    <w:basedOn w:val="DefaultParagraphFont"/>
    <w:uiPriority w:val="99"/>
    <w:semiHidden/>
    <w:unhideWhenUsed/>
    <w:rsid w:val="00B26BA2"/>
    <w:rPr>
      <w:color w:val="605E5C"/>
      <w:shd w:val="clear" w:color="auto" w:fill="E1DFDD"/>
    </w:rPr>
  </w:style>
  <w:style w:type="paragraph" w:styleId="ListParagraph">
    <w:name w:val="List Paragraph"/>
    <w:basedOn w:val="Normal"/>
    <w:uiPriority w:val="34"/>
    <w:qFormat/>
    <w:rsid w:val="00983B1A"/>
    <w:pPr>
      <w:ind w:left="720"/>
      <w:contextualSpacing/>
    </w:pPr>
  </w:style>
  <w:style w:type="paragraph" w:customStyle="1" w:styleId="Phitekstvaheta">
    <w:name w:val="Põhitekst vaheta"/>
    <w:basedOn w:val="Normal"/>
    <w:link w:val="PhitekstvahetaChar"/>
    <w:qFormat/>
    <w:rsid w:val="00983B1A"/>
    <w:pPr>
      <w:ind w:left="851"/>
      <w:jc w:val="both"/>
    </w:pPr>
    <w:rPr>
      <w:rFonts w:cs="Times New Roman"/>
      <w:bCs/>
      <w:lang w:val="et-EE"/>
    </w:rPr>
  </w:style>
  <w:style w:type="character" w:customStyle="1" w:styleId="PhitekstvahetaChar">
    <w:name w:val="Põhitekst vaheta Char"/>
    <w:basedOn w:val="DefaultParagraphFont"/>
    <w:link w:val="Phitekstvaheta"/>
    <w:rsid w:val="00983B1A"/>
    <w:rPr>
      <w:rFonts w:cs="Times New Roman"/>
      <w:bCs/>
      <w:lang w:val="et-EE"/>
    </w:rPr>
  </w:style>
  <w:style w:type="character" w:customStyle="1" w:styleId="normaltextrun">
    <w:name w:val="normaltextrun"/>
    <w:basedOn w:val="DefaultParagraphFont"/>
    <w:rsid w:val="00983B1A"/>
  </w:style>
  <w:style w:type="paragraph" w:styleId="Caption">
    <w:name w:val="caption"/>
    <w:basedOn w:val="Normal"/>
    <w:next w:val="Normal"/>
    <w:uiPriority w:val="35"/>
    <w:semiHidden/>
    <w:unhideWhenUsed/>
    <w:qFormat/>
    <w:rsid w:val="00983B1A"/>
    <w:pPr>
      <w:spacing w:line="240" w:lineRule="auto"/>
    </w:pPr>
    <w:rPr>
      <w:b/>
      <w:bCs/>
      <w:smallCaps/>
      <w:color w:val="0F6FC6" w:themeColor="accent1"/>
      <w:spacing w:val="6"/>
    </w:rPr>
  </w:style>
  <w:style w:type="character" w:styleId="Emphasis">
    <w:name w:val="Emphasis"/>
    <w:basedOn w:val="DefaultParagraphFont"/>
    <w:uiPriority w:val="20"/>
    <w:qFormat/>
    <w:rsid w:val="00983B1A"/>
    <w:rPr>
      <w:i/>
      <w:iCs/>
    </w:rPr>
  </w:style>
  <w:style w:type="paragraph" w:styleId="Quote">
    <w:name w:val="Quote"/>
    <w:basedOn w:val="Normal"/>
    <w:next w:val="Normal"/>
    <w:link w:val="QuoteChar"/>
    <w:uiPriority w:val="29"/>
    <w:qFormat/>
    <w:rsid w:val="00983B1A"/>
    <w:pPr>
      <w:spacing w:before="120"/>
      <w:ind w:left="720" w:right="720"/>
      <w:jc w:val="center"/>
    </w:pPr>
    <w:rPr>
      <w:i/>
      <w:iCs/>
    </w:rPr>
  </w:style>
  <w:style w:type="character" w:customStyle="1" w:styleId="QuoteChar">
    <w:name w:val="Quote Char"/>
    <w:basedOn w:val="DefaultParagraphFont"/>
    <w:link w:val="Quote"/>
    <w:uiPriority w:val="29"/>
    <w:rsid w:val="00983B1A"/>
    <w:rPr>
      <w:i/>
      <w:iCs/>
    </w:rPr>
  </w:style>
  <w:style w:type="paragraph" w:styleId="IntenseQuote">
    <w:name w:val="Intense Quote"/>
    <w:basedOn w:val="Normal"/>
    <w:next w:val="Normal"/>
    <w:link w:val="IntenseQuoteChar"/>
    <w:uiPriority w:val="30"/>
    <w:qFormat/>
    <w:rsid w:val="00983B1A"/>
    <w:pPr>
      <w:spacing w:before="120" w:line="300" w:lineRule="auto"/>
      <w:ind w:left="576" w:right="576"/>
      <w:jc w:val="center"/>
    </w:pPr>
    <w:rPr>
      <w:rFonts w:asciiTheme="majorHAnsi" w:eastAsiaTheme="majorEastAsia" w:hAnsiTheme="majorHAnsi" w:cstheme="majorBidi"/>
      <w:color w:val="0F6FC6" w:themeColor="accent1"/>
      <w:sz w:val="24"/>
      <w:szCs w:val="24"/>
    </w:rPr>
  </w:style>
  <w:style w:type="character" w:customStyle="1" w:styleId="IntenseQuoteChar">
    <w:name w:val="Intense Quote Char"/>
    <w:basedOn w:val="DefaultParagraphFont"/>
    <w:link w:val="IntenseQuote"/>
    <w:uiPriority w:val="30"/>
    <w:rsid w:val="00983B1A"/>
    <w:rPr>
      <w:rFonts w:asciiTheme="majorHAnsi" w:eastAsiaTheme="majorEastAsia" w:hAnsiTheme="majorHAnsi" w:cstheme="majorBidi"/>
      <w:color w:val="0F6FC6" w:themeColor="accent1"/>
      <w:sz w:val="24"/>
      <w:szCs w:val="24"/>
    </w:rPr>
  </w:style>
  <w:style w:type="character" w:styleId="SubtleEmphasis">
    <w:name w:val="Subtle Emphasis"/>
    <w:basedOn w:val="DefaultParagraphFont"/>
    <w:uiPriority w:val="19"/>
    <w:qFormat/>
    <w:rsid w:val="00983B1A"/>
    <w:rPr>
      <w:i/>
      <w:iCs/>
      <w:color w:val="404040" w:themeColor="text1" w:themeTint="BF"/>
    </w:rPr>
  </w:style>
  <w:style w:type="character" w:styleId="IntenseEmphasis">
    <w:name w:val="Intense Emphasis"/>
    <w:basedOn w:val="DefaultParagraphFont"/>
    <w:uiPriority w:val="21"/>
    <w:qFormat/>
    <w:rsid w:val="00983B1A"/>
    <w:rPr>
      <w:b w:val="0"/>
      <w:bCs w:val="0"/>
      <w:i/>
      <w:iCs/>
      <w:color w:val="0F6FC6" w:themeColor="accent1"/>
    </w:rPr>
  </w:style>
  <w:style w:type="character" w:styleId="SubtleReference">
    <w:name w:val="Subtle Reference"/>
    <w:basedOn w:val="DefaultParagraphFont"/>
    <w:uiPriority w:val="31"/>
    <w:qFormat/>
    <w:rsid w:val="00983B1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983B1A"/>
    <w:rPr>
      <w:b/>
      <w:bCs/>
      <w:smallCaps/>
      <w:color w:val="0F6FC6" w:themeColor="accent1"/>
      <w:spacing w:val="5"/>
      <w:u w:val="single"/>
    </w:rPr>
  </w:style>
  <w:style w:type="character" w:styleId="BookTitle">
    <w:name w:val="Book Title"/>
    <w:basedOn w:val="DefaultParagraphFont"/>
    <w:uiPriority w:val="33"/>
    <w:qFormat/>
    <w:rsid w:val="00983B1A"/>
    <w:rPr>
      <w:b/>
      <w:bCs/>
      <w:smallCaps/>
    </w:rPr>
  </w:style>
  <w:style w:type="paragraph" w:styleId="TOCHeading">
    <w:name w:val="TOC Heading"/>
    <w:basedOn w:val="Heading1"/>
    <w:next w:val="Normal"/>
    <w:uiPriority w:val="39"/>
    <w:semiHidden/>
    <w:unhideWhenUsed/>
    <w:qFormat/>
    <w:rsid w:val="00983B1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74476">
      <w:bodyDiv w:val="1"/>
      <w:marLeft w:val="0"/>
      <w:marRight w:val="0"/>
      <w:marTop w:val="0"/>
      <w:marBottom w:val="0"/>
      <w:divBdr>
        <w:top w:val="none" w:sz="0" w:space="0" w:color="auto"/>
        <w:left w:val="none" w:sz="0" w:space="0" w:color="auto"/>
        <w:bottom w:val="none" w:sz="0" w:space="0" w:color="auto"/>
        <w:right w:val="none" w:sz="0" w:space="0" w:color="auto"/>
      </w:divBdr>
      <w:divsChild>
        <w:div w:id="1939874601">
          <w:marLeft w:val="0"/>
          <w:marRight w:val="0"/>
          <w:marTop w:val="0"/>
          <w:marBottom w:val="0"/>
          <w:divBdr>
            <w:top w:val="none" w:sz="0" w:space="0" w:color="auto"/>
            <w:left w:val="none" w:sz="0" w:space="0" w:color="auto"/>
            <w:bottom w:val="none" w:sz="0" w:space="0" w:color="auto"/>
            <w:right w:val="none" w:sz="0" w:space="0" w:color="auto"/>
          </w:divBdr>
          <w:divsChild>
            <w:div w:id="1139230778">
              <w:marLeft w:val="0"/>
              <w:marRight w:val="0"/>
              <w:marTop w:val="0"/>
              <w:marBottom w:val="0"/>
              <w:divBdr>
                <w:top w:val="none" w:sz="0" w:space="0" w:color="auto"/>
                <w:left w:val="none" w:sz="0" w:space="0" w:color="auto"/>
                <w:bottom w:val="none" w:sz="0" w:space="0" w:color="auto"/>
                <w:right w:val="none" w:sz="0" w:space="0" w:color="auto"/>
              </w:divBdr>
              <w:divsChild>
                <w:div w:id="468399376">
                  <w:marLeft w:val="0"/>
                  <w:marRight w:val="0"/>
                  <w:marTop w:val="0"/>
                  <w:marBottom w:val="0"/>
                  <w:divBdr>
                    <w:top w:val="none" w:sz="0" w:space="0" w:color="auto"/>
                    <w:left w:val="none" w:sz="0" w:space="0" w:color="auto"/>
                    <w:bottom w:val="none" w:sz="0" w:space="0" w:color="auto"/>
                    <w:right w:val="none" w:sz="0" w:space="0" w:color="auto"/>
                  </w:divBdr>
                  <w:divsChild>
                    <w:div w:id="905997113">
                      <w:marLeft w:val="450"/>
                      <w:marRight w:val="450"/>
                      <w:marTop w:val="0"/>
                      <w:marBottom w:val="900"/>
                      <w:divBdr>
                        <w:top w:val="none" w:sz="0" w:space="0" w:color="auto"/>
                        <w:left w:val="none" w:sz="0" w:space="0" w:color="auto"/>
                        <w:bottom w:val="none" w:sz="0" w:space="0" w:color="auto"/>
                        <w:right w:val="none" w:sz="0" w:space="0" w:color="auto"/>
                      </w:divBdr>
                      <w:divsChild>
                        <w:div w:id="241836736">
                          <w:marLeft w:val="0"/>
                          <w:marRight w:val="0"/>
                          <w:marTop w:val="0"/>
                          <w:marBottom w:val="0"/>
                          <w:divBdr>
                            <w:top w:val="none" w:sz="0" w:space="0" w:color="auto"/>
                            <w:left w:val="none" w:sz="0" w:space="0" w:color="auto"/>
                            <w:bottom w:val="none" w:sz="0" w:space="0" w:color="auto"/>
                            <w:right w:val="none" w:sz="0" w:space="0" w:color="auto"/>
                          </w:divBdr>
                          <w:divsChild>
                            <w:div w:id="881135174">
                              <w:marLeft w:val="0"/>
                              <w:marRight w:val="0"/>
                              <w:marTop w:val="0"/>
                              <w:marBottom w:val="0"/>
                              <w:divBdr>
                                <w:top w:val="none" w:sz="0" w:space="0" w:color="auto"/>
                                <w:left w:val="none" w:sz="0" w:space="0" w:color="auto"/>
                                <w:bottom w:val="none" w:sz="0" w:space="0" w:color="auto"/>
                                <w:right w:val="none" w:sz="0" w:space="0" w:color="auto"/>
                              </w:divBdr>
                              <w:divsChild>
                                <w:div w:id="1500386787">
                                  <w:marLeft w:val="0"/>
                                  <w:marRight w:val="0"/>
                                  <w:marTop w:val="0"/>
                                  <w:marBottom w:val="0"/>
                                  <w:divBdr>
                                    <w:top w:val="none" w:sz="0" w:space="0" w:color="auto"/>
                                    <w:left w:val="none" w:sz="0" w:space="0" w:color="auto"/>
                                    <w:bottom w:val="none" w:sz="0" w:space="0" w:color="auto"/>
                                    <w:right w:val="none" w:sz="0" w:space="0" w:color="auto"/>
                                  </w:divBdr>
                                  <w:divsChild>
                                    <w:div w:id="14796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1891218">
      <w:bodyDiv w:val="1"/>
      <w:marLeft w:val="0"/>
      <w:marRight w:val="0"/>
      <w:marTop w:val="0"/>
      <w:marBottom w:val="0"/>
      <w:divBdr>
        <w:top w:val="none" w:sz="0" w:space="0" w:color="auto"/>
        <w:left w:val="none" w:sz="0" w:space="0" w:color="auto"/>
        <w:bottom w:val="none" w:sz="0" w:space="0" w:color="auto"/>
        <w:right w:val="none" w:sz="0" w:space="0" w:color="auto"/>
      </w:divBdr>
    </w:div>
    <w:div w:id="1039352574">
      <w:bodyDiv w:val="1"/>
      <w:marLeft w:val="0"/>
      <w:marRight w:val="0"/>
      <w:marTop w:val="0"/>
      <w:marBottom w:val="0"/>
      <w:divBdr>
        <w:top w:val="none" w:sz="0" w:space="0" w:color="auto"/>
        <w:left w:val="none" w:sz="0" w:space="0" w:color="auto"/>
        <w:bottom w:val="none" w:sz="0" w:space="0" w:color="auto"/>
        <w:right w:val="none" w:sz="0" w:space="0" w:color="auto"/>
      </w:divBdr>
      <w:divsChild>
        <w:div w:id="1163469631">
          <w:marLeft w:val="0"/>
          <w:marRight w:val="0"/>
          <w:marTop w:val="0"/>
          <w:marBottom w:val="0"/>
          <w:divBdr>
            <w:top w:val="none" w:sz="0" w:space="0" w:color="auto"/>
            <w:left w:val="none" w:sz="0" w:space="0" w:color="auto"/>
            <w:bottom w:val="none" w:sz="0" w:space="0" w:color="auto"/>
            <w:right w:val="none" w:sz="0" w:space="0" w:color="auto"/>
          </w:divBdr>
          <w:divsChild>
            <w:div w:id="141502879">
              <w:marLeft w:val="0"/>
              <w:marRight w:val="0"/>
              <w:marTop w:val="0"/>
              <w:marBottom w:val="0"/>
              <w:divBdr>
                <w:top w:val="none" w:sz="0" w:space="0" w:color="auto"/>
                <w:left w:val="none" w:sz="0" w:space="0" w:color="auto"/>
                <w:bottom w:val="none" w:sz="0" w:space="0" w:color="auto"/>
                <w:right w:val="none" w:sz="0" w:space="0" w:color="auto"/>
              </w:divBdr>
              <w:divsChild>
                <w:div w:id="1773090570">
                  <w:marLeft w:val="0"/>
                  <w:marRight w:val="0"/>
                  <w:marTop w:val="0"/>
                  <w:marBottom w:val="0"/>
                  <w:divBdr>
                    <w:top w:val="none" w:sz="0" w:space="0" w:color="auto"/>
                    <w:left w:val="none" w:sz="0" w:space="0" w:color="auto"/>
                    <w:bottom w:val="none" w:sz="0" w:space="0" w:color="auto"/>
                    <w:right w:val="none" w:sz="0" w:space="0" w:color="auto"/>
                  </w:divBdr>
                  <w:divsChild>
                    <w:div w:id="671496699">
                      <w:marLeft w:val="450"/>
                      <w:marRight w:val="450"/>
                      <w:marTop w:val="0"/>
                      <w:marBottom w:val="900"/>
                      <w:divBdr>
                        <w:top w:val="none" w:sz="0" w:space="0" w:color="auto"/>
                        <w:left w:val="none" w:sz="0" w:space="0" w:color="auto"/>
                        <w:bottom w:val="none" w:sz="0" w:space="0" w:color="auto"/>
                        <w:right w:val="none" w:sz="0" w:space="0" w:color="auto"/>
                      </w:divBdr>
                      <w:divsChild>
                        <w:div w:id="1176728438">
                          <w:marLeft w:val="0"/>
                          <w:marRight w:val="0"/>
                          <w:marTop w:val="0"/>
                          <w:marBottom w:val="0"/>
                          <w:divBdr>
                            <w:top w:val="none" w:sz="0" w:space="0" w:color="auto"/>
                            <w:left w:val="none" w:sz="0" w:space="0" w:color="auto"/>
                            <w:bottom w:val="none" w:sz="0" w:space="0" w:color="auto"/>
                            <w:right w:val="none" w:sz="0" w:space="0" w:color="auto"/>
                          </w:divBdr>
                          <w:divsChild>
                            <w:div w:id="786890780">
                              <w:marLeft w:val="0"/>
                              <w:marRight w:val="0"/>
                              <w:marTop w:val="0"/>
                              <w:marBottom w:val="0"/>
                              <w:divBdr>
                                <w:top w:val="none" w:sz="0" w:space="0" w:color="auto"/>
                                <w:left w:val="none" w:sz="0" w:space="0" w:color="auto"/>
                                <w:bottom w:val="none" w:sz="0" w:space="0" w:color="auto"/>
                                <w:right w:val="none" w:sz="0" w:space="0" w:color="auto"/>
                              </w:divBdr>
                              <w:divsChild>
                                <w:div w:id="183515408">
                                  <w:marLeft w:val="0"/>
                                  <w:marRight w:val="0"/>
                                  <w:marTop w:val="0"/>
                                  <w:marBottom w:val="0"/>
                                  <w:divBdr>
                                    <w:top w:val="none" w:sz="0" w:space="0" w:color="auto"/>
                                    <w:left w:val="none" w:sz="0" w:space="0" w:color="auto"/>
                                    <w:bottom w:val="none" w:sz="0" w:space="0" w:color="auto"/>
                                    <w:right w:val="none" w:sz="0" w:space="0" w:color="auto"/>
                                  </w:divBdr>
                                  <w:divsChild>
                                    <w:div w:id="1940332810">
                                      <w:marLeft w:val="0"/>
                                      <w:marRight w:val="0"/>
                                      <w:marTop w:val="0"/>
                                      <w:marBottom w:val="0"/>
                                      <w:divBdr>
                                        <w:top w:val="none" w:sz="0" w:space="0" w:color="auto"/>
                                        <w:left w:val="none" w:sz="0" w:space="0" w:color="auto"/>
                                        <w:bottom w:val="none" w:sz="0" w:space="0" w:color="auto"/>
                                        <w:right w:val="none" w:sz="0" w:space="0" w:color="auto"/>
                                      </w:divBdr>
                                      <w:divsChild>
                                        <w:div w:id="5264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6187687">
      <w:bodyDiv w:val="1"/>
      <w:marLeft w:val="0"/>
      <w:marRight w:val="0"/>
      <w:marTop w:val="0"/>
      <w:marBottom w:val="0"/>
      <w:divBdr>
        <w:top w:val="none" w:sz="0" w:space="0" w:color="auto"/>
        <w:left w:val="none" w:sz="0" w:space="0" w:color="auto"/>
        <w:bottom w:val="none" w:sz="0" w:space="0" w:color="auto"/>
        <w:right w:val="none" w:sz="0" w:space="0" w:color="auto"/>
      </w:divBdr>
      <w:divsChild>
        <w:div w:id="45760378">
          <w:marLeft w:val="0"/>
          <w:marRight w:val="0"/>
          <w:marTop w:val="0"/>
          <w:marBottom w:val="0"/>
          <w:divBdr>
            <w:top w:val="none" w:sz="0" w:space="0" w:color="auto"/>
            <w:left w:val="none" w:sz="0" w:space="0" w:color="auto"/>
            <w:bottom w:val="none" w:sz="0" w:space="0" w:color="auto"/>
            <w:right w:val="none" w:sz="0" w:space="0" w:color="auto"/>
          </w:divBdr>
          <w:divsChild>
            <w:div w:id="1445464682">
              <w:marLeft w:val="0"/>
              <w:marRight w:val="0"/>
              <w:marTop w:val="0"/>
              <w:marBottom w:val="0"/>
              <w:divBdr>
                <w:top w:val="none" w:sz="0" w:space="0" w:color="auto"/>
                <w:left w:val="none" w:sz="0" w:space="0" w:color="auto"/>
                <w:bottom w:val="none" w:sz="0" w:space="0" w:color="auto"/>
                <w:right w:val="none" w:sz="0" w:space="0" w:color="auto"/>
              </w:divBdr>
              <w:divsChild>
                <w:div w:id="1551963456">
                  <w:marLeft w:val="0"/>
                  <w:marRight w:val="0"/>
                  <w:marTop w:val="0"/>
                  <w:marBottom w:val="0"/>
                  <w:divBdr>
                    <w:top w:val="none" w:sz="0" w:space="0" w:color="auto"/>
                    <w:left w:val="none" w:sz="0" w:space="0" w:color="auto"/>
                    <w:bottom w:val="none" w:sz="0" w:space="0" w:color="auto"/>
                    <w:right w:val="none" w:sz="0" w:space="0" w:color="auto"/>
                  </w:divBdr>
                  <w:divsChild>
                    <w:div w:id="417361526">
                      <w:marLeft w:val="-225"/>
                      <w:marRight w:val="-225"/>
                      <w:marTop w:val="0"/>
                      <w:marBottom w:val="0"/>
                      <w:divBdr>
                        <w:top w:val="none" w:sz="0" w:space="0" w:color="auto"/>
                        <w:left w:val="none" w:sz="0" w:space="0" w:color="auto"/>
                        <w:bottom w:val="none" w:sz="0" w:space="0" w:color="auto"/>
                        <w:right w:val="none" w:sz="0" w:space="0" w:color="auto"/>
                      </w:divBdr>
                      <w:divsChild>
                        <w:div w:id="129133436">
                          <w:marLeft w:val="0"/>
                          <w:marRight w:val="0"/>
                          <w:marTop w:val="0"/>
                          <w:marBottom w:val="0"/>
                          <w:divBdr>
                            <w:top w:val="none" w:sz="0" w:space="0" w:color="auto"/>
                            <w:left w:val="none" w:sz="0" w:space="0" w:color="auto"/>
                            <w:bottom w:val="none" w:sz="0" w:space="0" w:color="auto"/>
                            <w:right w:val="none" w:sz="0" w:space="0" w:color="auto"/>
                          </w:divBdr>
                          <w:divsChild>
                            <w:div w:id="1834372895">
                              <w:marLeft w:val="0"/>
                              <w:marRight w:val="0"/>
                              <w:marTop w:val="0"/>
                              <w:marBottom w:val="0"/>
                              <w:divBdr>
                                <w:top w:val="none" w:sz="0" w:space="0" w:color="auto"/>
                                <w:left w:val="none" w:sz="0" w:space="0" w:color="auto"/>
                                <w:bottom w:val="none" w:sz="0" w:space="0" w:color="auto"/>
                                <w:right w:val="none" w:sz="0" w:space="0" w:color="auto"/>
                              </w:divBdr>
                              <w:divsChild>
                                <w:div w:id="169610831">
                                  <w:marLeft w:val="-225"/>
                                  <w:marRight w:val="-225"/>
                                  <w:marTop w:val="0"/>
                                  <w:marBottom w:val="0"/>
                                  <w:divBdr>
                                    <w:top w:val="none" w:sz="0" w:space="0" w:color="auto"/>
                                    <w:left w:val="none" w:sz="0" w:space="0" w:color="auto"/>
                                    <w:bottom w:val="none" w:sz="0" w:space="0" w:color="auto"/>
                                    <w:right w:val="none" w:sz="0" w:space="0" w:color="auto"/>
                                  </w:divBdr>
                                  <w:divsChild>
                                    <w:div w:id="1011175727">
                                      <w:marLeft w:val="0"/>
                                      <w:marRight w:val="0"/>
                                      <w:marTop w:val="0"/>
                                      <w:marBottom w:val="0"/>
                                      <w:divBdr>
                                        <w:top w:val="none" w:sz="0" w:space="0" w:color="auto"/>
                                        <w:left w:val="none" w:sz="0" w:space="0" w:color="auto"/>
                                        <w:bottom w:val="none" w:sz="0" w:space="0" w:color="auto"/>
                                        <w:right w:val="none" w:sz="0" w:space="0" w:color="auto"/>
                                      </w:divBdr>
                                      <w:divsChild>
                                        <w:div w:id="1277714140">
                                          <w:marLeft w:val="0"/>
                                          <w:marRight w:val="0"/>
                                          <w:marTop w:val="0"/>
                                          <w:marBottom w:val="0"/>
                                          <w:divBdr>
                                            <w:top w:val="none" w:sz="0" w:space="0" w:color="auto"/>
                                            <w:left w:val="none" w:sz="0" w:space="0" w:color="auto"/>
                                            <w:bottom w:val="none" w:sz="0" w:space="0" w:color="auto"/>
                                            <w:right w:val="none" w:sz="0" w:space="0" w:color="auto"/>
                                          </w:divBdr>
                                          <w:divsChild>
                                            <w:div w:id="1510677825">
                                              <w:marLeft w:val="0"/>
                                              <w:marRight w:val="0"/>
                                              <w:marTop w:val="0"/>
                                              <w:marBottom w:val="0"/>
                                              <w:divBdr>
                                                <w:top w:val="none" w:sz="0" w:space="0" w:color="auto"/>
                                                <w:left w:val="none" w:sz="0" w:space="0" w:color="auto"/>
                                                <w:bottom w:val="none" w:sz="0" w:space="0" w:color="auto"/>
                                                <w:right w:val="none" w:sz="0" w:space="0" w:color="auto"/>
                                              </w:divBdr>
                                              <w:divsChild>
                                                <w:div w:id="1531138877">
                                                  <w:marLeft w:val="0"/>
                                                  <w:marRight w:val="0"/>
                                                  <w:marTop w:val="0"/>
                                                  <w:marBottom w:val="0"/>
                                                  <w:divBdr>
                                                    <w:top w:val="none" w:sz="0" w:space="0" w:color="auto"/>
                                                    <w:left w:val="none" w:sz="0" w:space="0" w:color="auto"/>
                                                    <w:bottom w:val="none" w:sz="0" w:space="0" w:color="auto"/>
                                                    <w:right w:val="none" w:sz="0" w:space="0" w:color="auto"/>
                                                  </w:divBdr>
                                                  <w:divsChild>
                                                    <w:div w:id="572202385">
                                                      <w:marLeft w:val="0"/>
                                                      <w:marRight w:val="0"/>
                                                      <w:marTop w:val="0"/>
                                                      <w:marBottom w:val="0"/>
                                                      <w:divBdr>
                                                        <w:top w:val="none" w:sz="0" w:space="0" w:color="auto"/>
                                                        <w:left w:val="none" w:sz="0" w:space="0" w:color="auto"/>
                                                        <w:bottom w:val="none" w:sz="0" w:space="0" w:color="auto"/>
                                                        <w:right w:val="none" w:sz="0" w:space="0" w:color="auto"/>
                                                      </w:divBdr>
                                                      <w:divsChild>
                                                        <w:div w:id="499975159">
                                                          <w:marLeft w:val="0"/>
                                                          <w:marRight w:val="0"/>
                                                          <w:marTop w:val="0"/>
                                                          <w:marBottom w:val="0"/>
                                                          <w:divBdr>
                                                            <w:top w:val="none" w:sz="0" w:space="0" w:color="auto"/>
                                                            <w:left w:val="none" w:sz="0" w:space="0" w:color="auto"/>
                                                            <w:bottom w:val="none" w:sz="0" w:space="0" w:color="auto"/>
                                                            <w:right w:val="none" w:sz="0" w:space="0" w:color="auto"/>
                                                          </w:divBdr>
                                                          <w:divsChild>
                                                            <w:div w:id="1702248253">
                                                              <w:marLeft w:val="0"/>
                                                              <w:marRight w:val="60"/>
                                                              <w:marTop w:val="0"/>
                                                              <w:marBottom w:val="0"/>
                                                              <w:divBdr>
                                                                <w:top w:val="none" w:sz="0" w:space="0" w:color="auto"/>
                                                                <w:left w:val="none" w:sz="0" w:space="0" w:color="auto"/>
                                                                <w:bottom w:val="none" w:sz="0" w:space="0" w:color="auto"/>
                                                                <w:right w:val="none" w:sz="0" w:space="0" w:color="auto"/>
                                                              </w:divBdr>
                                                              <w:divsChild>
                                                                <w:div w:id="1823034726">
                                                                  <w:marLeft w:val="0"/>
                                                                  <w:marRight w:val="0"/>
                                                                  <w:marTop w:val="0"/>
                                                                  <w:marBottom w:val="0"/>
                                                                  <w:divBdr>
                                                                    <w:top w:val="none" w:sz="0" w:space="0" w:color="auto"/>
                                                                    <w:left w:val="none" w:sz="0" w:space="0" w:color="auto"/>
                                                                    <w:bottom w:val="none" w:sz="0" w:space="0" w:color="auto"/>
                                                                    <w:right w:val="none" w:sz="0" w:space="0" w:color="auto"/>
                                                                  </w:divBdr>
                                                                  <w:divsChild>
                                                                    <w:div w:id="554045564">
                                                                      <w:marLeft w:val="0"/>
                                                                      <w:marRight w:val="0"/>
                                                                      <w:marTop w:val="0"/>
                                                                      <w:marBottom w:val="0"/>
                                                                      <w:divBdr>
                                                                        <w:top w:val="none" w:sz="0" w:space="0" w:color="auto"/>
                                                                        <w:left w:val="none" w:sz="0" w:space="0" w:color="auto"/>
                                                                        <w:bottom w:val="none" w:sz="0" w:space="0" w:color="auto"/>
                                                                        <w:right w:val="none" w:sz="0" w:space="0" w:color="auto"/>
                                                                      </w:divBdr>
                                                                      <w:divsChild>
                                                                        <w:div w:id="833686886">
                                                                          <w:marLeft w:val="0"/>
                                                                          <w:marRight w:val="0"/>
                                                                          <w:marTop w:val="0"/>
                                                                          <w:marBottom w:val="0"/>
                                                                          <w:divBdr>
                                                                            <w:top w:val="none" w:sz="0" w:space="0" w:color="auto"/>
                                                                            <w:left w:val="none" w:sz="0" w:space="0" w:color="auto"/>
                                                                            <w:bottom w:val="none" w:sz="0" w:space="0" w:color="auto"/>
                                                                            <w:right w:val="none" w:sz="0" w:space="0" w:color="auto"/>
                                                                          </w:divBdr>
                                                                          <w:divsChild>
                                                                            <w:div w:id="699160009">
                                                                              <w:marLeft w:val="0"/>
                                                                              <w:marRight w:val="0"/>
                                                                              <w:marTop w:val="0"/>
                                                                              <w:marBottom w:val="375"/>
                                                                              <w:divBdr>
                                                                                <w:top w:val="none" w:sz="0" w:space="0" w:color="auto"/>
                                                                                <w:left w:val="none" w:sz="0" w:space="0" w:color="auto"/>
                                                                                <w:bottom w:val="none" w:sz="0" w:space="0" w:color="auto"/>
                                                                                <w:right w:val="none" w:sz="0" w:space="0" w:color="auto"/>
                                                                              </w:divBdr>
                                                                              <w:divsChild>
                                                                                <w:div w:id="99421126">
                                                                                  <w:marLeft w:val="0"/>
                                                                                  <w:marRight w:val="0"/>
                                                                                  <w:marTop w:val="0"/>
                                                                                  <w:marBottom w:val="0"/>
                                                                                  <w:divBdr>
                                                                                    <w:top w:val="none" w:sz="0" w:space="0" w:color="auto"/>
                                                                                    <w:left w:val="none" w:sz="0" w:space="0" w:color="auto"/>
                                                                                    <w:bottom w:val="none" w:sz="0" w:space="0" w:color="auto"/>
                                                                                    <w:right w:val="none" w:sz="0" w:space="0" w:color="auto"/>
                                                                                  </w:divBdr>
                                                                                  <w:divsChild>
                                                                                    <w:div w:id="516577159">
                                                                                      <w:marLeft w:val="0"/>
                                                                                      <w:marRight w:val="0"/>
                                                                                      <w:marTop w:val="0"/>
                                                                                      <w:marBottom w:val="0"/>
                                                                                      <w:divBdr>
                                                                                        <w:top w:val="none" w:sz="0" w:space="0" w:color="auto"/>
                                                                                        <w:left w:val="none" w:sz="0" w:space="0" w:color="auto"/>
                                                                                        <w:bottom w:val="none" w:sz="0" w:space="0" w:color="auto"/>
                                                                                        <w:right w:val="none" w:sz="0" w:space="0" w:color="auto"/>
                                                                                      </w:divBdr>
                                                                                      <w:divsChild>
                                                                                        <w:div w:id="409349024">
                                                                                          <w:marLeft w:val="0"/>
                                                                                          <w:marRight w:val="0"/>
                                                                                          <w:marTop w:val="0"/>
                                                                                          <w:marBottom w:val="0"/>
                                                                                          <w:divBdr>
                                                                                            <w:top w:val="none" w:sz="0" w:space="0" w:color="auto"/>
                                                                                            <w:left w:val="none" w:sz="0" w:space="0" w:color="auto"/>
                                                                                            <w:bottom w:val="none" w:sz="0" w:space="0" w:color="auto"/>
                                                                                            <w:right w:val="none" w:sz="0" w:space="0" w:color="auto"/>
                                                                                          </w:divBdr>
                                                                                          <w:divsChild>
                                                                                            <w:div w:id="733309039">
                                                                                              <w:marLeft w:val="945"/>
                                                                                              <w:marRight w:val="0"/>
                                                                                              <w:marTop w:val="0"/>
                                                                                              <w:marBottom w:val="0"/>
                                                                                              <w:divBdr>
                                                                                                <w:top w:val="none" w:sz="0" w:space="0" w:color="auto"/>
                                                                                                <w:left w:val="none" w:sz="0" w:space="0" w:color="auto"/>
                                                                                                <w:bottom w:val="none" w:sz="0" w:space="0" w:color="auto"/>
                                                                                                <w:right w:val="none" w:sz="0" w:space="0" w:color="auto"/>
                                                                                              </w:divBdr>
                                                                                              <w:divsChild>
                                                                                                <w:div w:id="10343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2243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app.bauhub.ee/project/48639/dir/55417021"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andreas.lill@verston.ee"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verston.ee" TargetMode="External"/><Relationship Id="rId1" Type="http://schemas.openxmlformats.org/officeDocument/2006/relationships/hyperlink" Target="mailto:verston@verston.e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svg"/><Relationship Id="rId1" Type="http://schemas.openxmlformats.org/officeDocument/2006/relationships/image" Target="media/image11.png"/></Relationships>
</file>

<file path=word/theme/theme1.xml><?xml version="1.0" encoding="utf-8"?>
<a:theme xmlns:a="http://schemas.openxmlformats.org/drawingml/2006/main" name="Office-teema">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Avantt">
      <a:majorFont>
        <a:latin typeface="Avantt"/>
        <a:ea typeface=""/>
        <a:cs typeface=""/>
      </a:majorFont>
      <a:minorFont>
        <a:latin typeface="Avant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5cdd78e-6fa9-4d47-8dc2-881e8e3669de" xsi:nil="true"/>
    <lcf76f155ced4ddcb4097134ff3c332f xmlns="1bdc090b-9166-437b-aeb5-019f9eed8ff0">
      <Terms xmlns="http://schemas.microsoft.com/office/infopath/2007/PartnerControls"/>
    </lcf76f155ced4ddcb4097134ff3c332f>
    <SharedWithUsers xmlns="45cdd78e-6fa9-4d47-8dc2-881e8e3669de">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C5504D7039E5A34F8B62CFB52D11897B" ma:contentTypeVersion="16" ma:contentTypeDescription="Loo uus dokument" ma:contentTypeScope="" ma:versionID="91dc3ae656c8c9e9492bfce2ba971a8c">
  <xsd:schema xmlns:xsd="http://www.w3.org/2001/XMLSchema" xmlns:xs="http://www.w3.org/2001/XMLSchema" xmlns:p="http://schemas.microsoft.com/office/2006/metadata/properties" xmlns:ns2="1bdc090b-9166-437b-aeb5-019f9eed8ff0" xmlns:ns3="45cdd78e-6fa9-4d47-8dc2-881e8e3669de" targetNamespace="http://schemas.microsoft.com/office/2006/metadata/properties" ma:root="true" ma:fieldsID="d639fd14c226ba7a9ba2dd23aee0bd39" ns2:_="" ns3:_="">
    <xsd:import namespace="1bdc090b-9166-437b-aeb5-019f9eed8ff0"/>
    <xsd:import namespace="45cdd78e-6fa9-4d47-8dc2-881e8e3669d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dc090b-9166-437b-aeb5-019f9eed8f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Pildisildid" ma:readOnly="false" ma:fieldId="{5cf76f15-5ced-4ddc-b409-7134ff3c332f}" ma:taxonomyMulti="true" ma:sspId="c4709e3d-dbd0-4881-8f7b-4a2f4ba49405"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5cdd78e-6fa9-4d47-8dc2-881e8e3669de" elementFormDefault="qualified">
    <xsd:import namespace="http://schemas.microsoft.com/office/2006/documentManagement/types"/>
    <xsd:import namespace="http://schemas.microsoft.com/office/infopath/2007/PartnerControls"/>
    <xsd:element name="SharedWithUsers" ma:index="10"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Ühiskasutusse andmise üksikasjad" ma:internalName="SharedWithDetails" ma:readOnly="true">
      <xsd:simpleType>
        <xsd:restriction base="dms:Note">
          <xsd:maxLength value="255"/>
        </xsd:restriction>
      </xsd:simpleType>
    </xsd:element>
    <xsd:element name="TaxCatchAll" ma:index="19" nillable="true" ma:displayName="Taxonomy Catch All Column" ma:hidden="true" ma:list="{ad7aa44a-439d-4610-9643-4118a80e75c8}" ma:internalName="TaxCatchAll" ma:showField="CatchAllData" ma:web="45cdd78e-6fa9-4d47-8dc2-881e8e366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4352D0-AC19-4F37-A782-8584DB24F316}">
  <ds:schemaRefs>
    <ds:schemaRef ds:uri="http://schemas.microsoft.com/office/2006/metadata/properties"/>
    <ds:schemaRef ds:uri="http://schemas.microsoft.com/office/infopath/2007/PartnerControls"/>
    <ds:schemaRef ds:uri="45cdd78e-6fa9-4d47-8dc2-881e8e3669de"/>
    <ds:schemaRef ds:uri="1bdc090b-9166-437b-aeb5-019f9eed8ff0"/>
  </ds:schemaRefs>
</ds:datastoreItem>
</file>

<file path=customXml/itemProps2.xml><?xml version="1.0" encoding="utf-8"?>
<ds:datastoreItem xmlns:ds="http://schemas.openxmlformats.org/officeDocument/2006/customXml" ds:itemID="{65D135A6-DB1D-4E5B-A5EB-80937443A15B}">
  <ds:schemaRefs>
    <ds:schemaRef ds:uri="http://schemas.microsoft.com/sharepoint/v3/contenttype/forms"/>
  </ds:schemaRefs>
</ds:datastoreItem>
</file>

<file path=customXml/itemProps3.xml><?xml version="1.0" encoding="utf-8"?>
<ds:datastoreItem xmlns:ds="http://schemas.openxmlformats.org/officeDocument/2006/customXml" ds:itemID="{0BB1EA91-B528-4BD8-86B2-EC36E780A9BF}">
  <ds:schemaRefs>
    <ds:schemaRef ds:uri="http://schemas.openxmlformats.org/officeDocument/2006/bibliography"/>
  </ds:schemaRefs>
</ds:datastoreItem>
</file>

<file path=customXml/itemProps4.xml><?xml version="1.0" encoding="utf-8"?>
<ds:datastoreItem xmlns:ds="http://schemas.openxmlformats.org/officeDocument/2006/customXml" ds:itemID="{905A7884-6BA0-43B6-9E2D-50B93AA7D3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dc090b-9166-437b-aeb5-019f9eed8ff0"/>
    <ds:schemaRef ds:uri="45cdd78e-6fa9-4d47-8dc2-881e8e3669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13</Pages>
  <Words>1232</Words>
  <Characters>7149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VERSTON</Company>
  <LinksUpToDate>false</LinksUpToDate>
  <CharactersWithSpaces>8365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Andreas Lill</cp:lastModifiedBy>
  <cp:revision>9</cp:revision>
  <dcterms:created xsi:type="dcterms:W3CDTF">2024-10-10T06:06:00Z</dcterms:created>
  <dcterms:modified xsi:type="dcterms:W3CDTF">2025-04-15T13:47:00Z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0x010100C5504D7039E5A34F8B62CFB52D11897B</vt:lpwstr>
  </property>
  <property fmtid="{D5CDD505-2E9C-101B-9397-08002B2CF9AE}" pid="3" name="MediaServiceImageTags">
    <vt:lpwstr/>
  </property>
  <property fmtid="{D5CDD505-2E9C-101B-9397-08002B2CF9AE}" pid="4" name="Order">
    <vt:r8>167400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